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225FD5">
        <w:rPr>
          <w:b/>
          <w:color w:val="auto"/>
          <w:sz w:val="28"/>
          <w:szCs w:val="28"/>
        </w:rPr>
        <w:t>июнь-август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B15376">
        <w:rPr>
          <w:b/>
          <w:color w:val="auto"/>
          <w:sz w:val="28"/>
          <w:szCs w:val="28"/>
        </w:rPr>
        <w:t>7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6"/>
        <w:gridCol w:w="1041"/>
        <w:gridCol w:w="8952"/>
      </w:tblGrid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3D6043" w:rsidRDefault="00510E7D" w:rsidP="00966521">
            <w:pPr>
              <w:jc w:val="center"/>
              <w:rPr>
                <w:color w:val="auto"/>
              </w:rPr>
            </w:pPr>
            <w:r w:rsidRPr="003D6043">
              <w:rPr>
                <w:color w:val="auto"/>
              </w:rPr>
              <w:t>Г23319</w:t>
            </w:r>
          </w:p>
        </w:tc>
        <w:tc>
          <w:tcPr>
            <w:tcW w:w="4299" w:type="pct"/>
          </w:tcPr>
          <w:p w:rsidR="00510E7D" w:rsidRPr="00C36EBA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3D6043">
              <w:rPr>
                <w:b/>
                <w:bCs/>
                <w:color w:val="auto"/>
              </w:rPr>
              <w:t>Актуализированная стратиграфическая схема триасовых отложений Пр</w:t>
            </w:r>
            <w:r w:rsidRPr="003D6043">
              <w:rPr>
                <w:b/>
                <w:bCs/>
                <w:color w:val="auto"/>
              </w:rPr>
              <w:t>и</w:t>
            </w:r>
            <w:r w:rsidRPr="003D6043">
              <w:rPr>
                <w:b/>
                <w:bCs/>
                <w:color w:val="auto"/>
              </w:rPr>
              <w:t>каспийского региона</w:t>
            </w:r>
            <w:r w:rsidRPr="003D6043">
              <w:rPr>
                <w:color w:val="auto"/>
              </w:rPr>
              <w:t xml:space="preserve"> : утверждена </w:t>
            </w:r>
            <w:proofErr w:type="gramStart"/>
            <w:r w:rsidRPr="003D6043">
              <w:rPr>
                <w:color w:val="auto"/>
              </w:rPr>
              <w:t>МСК</w:t>
            </w:r>
            <w:proofErr w:type="gramEnd"/>
            <w:r w:rsidRPr="003D6043">
              <w:rPr>
                <w:color w:val="auto"/>
              </w:rPr>
              <w:t xml:space="preserve"> 16 апреля 2015 г. : объяснительная запи</w:t>
            </w:r>
            <w:r w:rsidRPr="003D6043">
              <w:rPr>
                <w:color w:val="auto"/>
              </w:rPr>
              <w:t>с</w:t>
            </w:r>
            <w:r w:rsidRPr="003D6043">
              <w:rPr>
                <w:color w:val="auto"/>
              </w:rPr>
              <w:t>ка / Межведомств. стратигр. ком. России, Регион</w:t>
            </w:r>
            <w:proofErr w:type="gramStart"/>
            <w:r w:rsidRPr="003D6043">
              <w:rPr>
                <w:color w:val="auto"/>
              </w:rPr>
              <w:t>.</w:t>
            </w:r>
            <w:proofErr w:type="gramEnd"/>
            <w:r w:rsidRPr="003D6043">
              <w:rPr>
                <w:color w:val="auto"/>
              </w:rPr>
              <w:t xml:space="preserve"> </w:t>
            </w:r>
            <w:proofErr w:type="gramStart"/>
            <w:r w:rsidRPr="003D6043">
              <w:rPr>
                <w:color w:val="auto"/>
              </w:rPr>
              <w:t>м</w:t>
            </w:r>
            <w:proofErr w:type="gramEnd"/>
            <w:r w:rsidRPr="003D6043">
              <w:rPr>
                <w:color w:val="auto"/>
              </w:rPr>
              <w:t>ежведомств. стратигр. комиссия по це</w:t>
            </w:r>
            <w:r w:rsidRPr="003D6043">
              <w:rPr>
                <w:color w:val="auto"/>
              </w:rPr>
              <w:t>н</w:t>
            </w:r>
            <w:r w:rsidRPr="003D6043">
              <w:rPr>
                <w:color w:val="auto"/>
              </w:rPr>
              <w:t xml:space="preserve">тру и югу Рус. платформы, Федер. агентство по недропользованию </w:t>
            </w:r>
            <w:r>
              <w:rPr>
                <w:color w:val="auto"/>
              </w:rPr>
              <w:t>- Роснедра [и др. ; сост.: Д.А.</w:t>
            </w:r>
            <w:r w:rsidRPr="003D6043">
              <w:rPr>
                <w:color w:val="auto"/>
              </w:rPr>
              <w:t>Кухтинов (отв. исполн.) и др. ; ред.: Д.А.Кухтинов, А.В.Миних, С.М.</w:t>
            </w:r>
            <w:r w:rsidR="004F7348">
              <w:rPr>
                <w:color w:val="auto"/>
              </w:rPr>
              <w:t xml:space="preserve"> </w:t>
            </w:r>
            <w:r w:rsidRPr="003D6043">
              <w:rPr>
                <w:color w:val="auto"/>
              </w:rPr>
              <w:t>Шик]. - Москва</w:t>
            </w:r>
            <w:proofErr w:type="gramStart"/>
            <w:r w:rsidRPr="003D6043">
              <w:rPr>
                <w:color w:val="auto"/>
              </w:rPr>
              <w:t xml:space="preserve"> :</w:t>
            </w:r>
            <w:proofErr w:type="gramEnd"/>
            <w:r w:rsidRPr="003D6043">
              <w:rPr>
                <w:color w:val="auto"/>
              </w:rPr>
              <w:t xml:space="preserve"> ВНИГНИ, 2016. - 35 с. + 3 отд. л. схем. - В надзаг. также: Ниж</w:t>
            </w:r>
            <w:proofErr w:type="gramStart"/>
            <w:r w:rsidRPr="003D6043">
              <w:rPr>
                <w:color w:val="auto"/>
              </w:rPr>
              <w:t>.-</w:t>
            </w:r>
            <w:proofErr w:type="gramEnd"/>
            <w:r w:rsidRPr="003D6043">
              <w:rPr>
                <w:color w:val="auto"/>
              </w:rPr>
              <w:t>Волж. науч.-исслед. ин-т геологии и геофизики (НВНИИГГ), Сарат. гос. ун-т, Всерос. науч.-исслед. геол. нефтян. ин-т (ВНИГНИ). - Библиогр.: с. 30-34. - ISBN 978-5-900941-30-1.</w:t>
            </w:r>
          </w:p>
          <w:p w:rsidR="00510E7D" w:rsidRPr="00C36EBA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3D6043" w:rsidRDefault="00510E7D" w:rsidP="004809C4">
            <w:pPr>
              <w:ind w:firstLine="460"/>
              <w:jc w:val="both"/>
              <w:rPr>
                <w:color w:val="auto"/>
              </w:rPr>
            </w:pPr>
            <w:proofErr w:type="gramStart"/>
            <w:r w:rsidRPr="003D6043">
              <w:rPr>
                <w:color w:val="auto"/>
              </w:rPr>
              <w:t>Данная стратиграфическая схема триасовых отложений Прикаспийского реги</w:t>
            </w:r>
            <w:r w:rsidRPr="003D6043">
              <w:rPr>
                <w:color w:val="auto"/>
              </w:rPr>
              <w:t>о</w:t>
            </w:r>
            <w:r w:rsidRPr="003D6043">
              <w:rPr>
                <w:color w:val="auto"/>
              </w:rPr>
              <w:t>на представляет собой актуализированный вариант схемы, принятой в 1999 г. Межв</w:t>
            </w:r>
            <w:r w:rsidRPr="003D6043">
              <w:rPr>
                <w:color w:val="auto"/>
              </w:rPr>
              <w:t>е</w:t>
            </w:r>
            <w:r w:rsidRPr="003D6043">
              <w:rPr>
                <w:color w:val="auto"/>
              </w:rPr>
              <w:t>домственным стратиграфическим совещанием и утвержденной в 2000 г. Межведо</w:t>
            </w:r>
            <w:r w:rsidRPr="003D6043">
              <w:rPr>
                <w:color w:val="auto"/>
              </w:rPr>
              <w:t>м</w:t>
            </w:r>
            <w:r w:rsidRPr="003D6043">
              <w:rPr>
                <w:color w:val="auto"/>
              </w:rPr>
              <w:t>стве</w:t>
            </w:r>
            <w:r w:rsidRPr="003D6043">
              <w:rPr>
                <w:color w:val="auto"/>
              </w:rPr>
              <w:t>н</w:t>
            </w:r>
            <w:r w:rsidRPr="003D6043">
              <w:rPr>
                <w:color w:val="auto"/>
              </w:rPr>
              <w:t>ным стратиграфическим комитетом, но неопубликованной.</w:t>
            </w:r>
            <w:proofErr w:type="gramEnd"/>
            <w:r w:rsidRPr="003D6043">
              <w:rPr>
                <w:color w:val="auto"/>
              </w:rPr>
              <w:t xml:space="preserve"> В настоящей схеме обосновано распространение на нижнетриасовые отложения этого региона реги</w:t>
            </w:r>
            <w:r w:rsidRPr="003D6043">
              <w:rPr>
                <w:color w:val="auto"/>
              </w:rPr>
              <w:t>о</w:t>
            </w:r>
            <w:r w:rsidRPr="003D6043">
              <w:rPr>
                <w:color w:val="auto"/>
              </w:rPr>
              <w:t>нальной стратиграфической схемы, принятой для центральной части Восто</w:t>
            </w:r>
            <w:r w:rsidRPr="003D6043">
              <w:rPr>
                <w:color w:val="auto"/>
              </w:rPr>
              <w:t>ч</w:t>
            </w:r>
            <w:r w:rsidRPr="003D6043">
              <w:rPr>
                <w:color w:val="auto"/>
              </w:rPr>
              <w:t>но-Евро</w:t>
            </w:r>
            <w:r w:rsidR="004F7348">
              <w:rPr>
                <w:color w:val="auto"/>
              </w:rPr>
              <w:softHyphen/>
            </w:r>
            <w:r w:rsidRPr="003D6043">
              <w:rPr>
                <w:color w:val="auto"/>
              </w:rPr>
              <w:t>пейской платформы, и внесены некоторые изменения в региональную схему средне- и верхнетриасовых отложений. Введены новые провинциальные зоны. Выделено н</w:t>
            </w:r>
            <w:r w:rsidRPr="003D6043">
              <w:rPr>
                <w:color w:val="auto"/>
              </w:rPr>
              <w:t>е</w:t>
            </w:r>
            <w:r w:rsidRPr="003D6043">
              <w:rPr>
                <w:color w:val="auto"/>
              </w:rPr>
              <w:t>сколько новых местных стратиграфических подразделений и уточнен возраст некот</w:t>
            </w:r>
            <w:r w:rsidRPr="003D6043">
              <w:rPr>
                <w:color w:val="auto"/>
              </w:rPr>
              <w:t>о</w:t>
            </w:r>
            <w:r w:rsidRPr="003D6043">
              <w:rPr>
                <w:color w:val="auto"/>
              </w:rPr>
              <w:t>рых выделявши</w:t>
            </w:r>
            <w:r w:rsidRPr="003D6043">
              <w:rPr>
                <w:color w:val="auto"/>
              </w:rPr>
              <w:t>х</w:t>
            </w:r>
            <w:r w:rsidRPr="003D6043">
              <w:rPr>
                <w:color w:val="auto"/>
              </w:rPr>
              <w:t>ся ранее подразделений.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620B8C" w:rsidRDefault="00510E7D" w:rsidP="00966521">
            <w:pPr>
              <w:jc w:val="center"/>
              <w:rPr>
                <w:color w:val="auto"/>
              </w:rPr>
            </w:pPr>
            <w:r w:rsidRPr="00620B8C">
              <w:rPr>
                <w:color w:val="auto"/>
              </w:rPr>
              <w:t>Б76605</w:t>
            </w:r>
          </w:p>
        </w:tc>
        <w:tc>
          <w:tcPr>
            <w:tcW w:w="4299" w:type="pct"/>
          </w:tcPr>
          <w:p w:rsidR="00510E7D" w:rsidRPr="00620B8C" w:rsidRDefault="00510E7D" w:rsidP="004809C4">
            <w:pPr>
              <w:tabs>
                <w:tab w:val="left" w:pos="1032"/>
              </w:tabs>
              <w:jc w:val="both"/>
              <w:rPr>
                <w:b/>
                <w:bCs/>
                <w:color w:val="auto"/>
              </w:rPr>
            </w:pPr>
            <w:r w:rsidRPr="00620B8C">
              <w:rPr>
                <w:b/>
                <w:bCs/>
                <w:color w:val="auto"/>
              </w:rPr>
              <w:t>Александров, П.Н.</w:t>
            </w:r>
          </w:p>
          <w:p w:rsidR="00510E7D" w:rsidRPr="00620B8C" w:rsidRDefault="00510E7D" w:rsidP="004809C4">
            <w:pPr>
              <w:tabs>
                <w:tab w:val="left" w:pos="1032"/>
              </w:tabs>
              <w:ind w:firstLine="460"/>
              <w:jc w:val="both"/>
              <w:rPr>
                <w:color w:val="auto"/>
              </w:rPr>
            </w:pPr>
            <w:r w:rsidRPr="00620B8C">
              <w:rPr>
                <w:color w:val="auto"/>
              </w:rPr>
              <w:t>Теоретические основы георадарного метода / П. Н. Александров. - Москва</w:t>
            </w:r>
            <w:proofErr w:type="gramStart"/>
            <w:r w:rsidRPr="00620B8C">
              <w:rPr>
                <w:color w:val="auto"/>
              </w:rPr>
              <w:t xml:space="preserve"> :</w:t>
            </w:r>
            <w:proofErr w:type="gramEnd"/>
            <w:r w:rsidRPr="00620B8C">
              <w:rPr>
                <w:color w:val="auto"/>
              </w:rPr>
              <w:t xml:space="preserve"> Физм</w:t>
            </w:r>
            <w:r w:rsidRPr="00620B8C">
              <w:rPr>
                <w:color w:val="auto"/>
              </w:rPr>
              <w:t>а</w:t>
            </w:r>
            <w:r w:rsidRPr="00620B8C">
              <w:rPr>
                <w:color w:val="auto"/>
              </w:rPr>
              <w:t>тлит, 2017. - 112 с. : ил</w:t>
            </w:r>
            <w:proofErr w:type="gramStart"/>
            <w:r w:rsidRPr="00620B8C">
              <w:rPr>
                <w:color w:val="auto"/>
              </w:rPr>
              <w:t xml:space="preserve">., </w:t>
            </w:r>
            <w:proofErr w:type="gramEnd"/>
            <w:r w:rsidRPr="00620B8C">
              <w:rPr>
                <w:color w:val="auto"/>
              </w:rPr>
              <w:t>табл. - Библиогр.: с. 111-112 (29 назв.). - ISBN 978-5-9221-1701-2.</w:t>
            </w:r>
          </w:p>
          <w:p w:rsidR="00510E7D" w:rsidRPr="00620B8C" w:rsidRDefault="00510E7D" w:rsidP="004809C4">
            <w:pPr>
              <w:tabs>
                <w:tab w:val="left" w:pos="1032"/>
              </w:tabs>
              <w:ind w:firstLine="460"/>
              <w:jc w:val="both"/>
              <w:rPr>
                <w:color w:val="auto"/>
              </w:rPr>
            </w:pPr>
          </w:p>
          <w:p w:rsidR="00510E7D" w:rsidRPr="00620B8C" w:rsidRDefault="00510E7D" w:rsidP="004809C4">
            <w:pPr>
              <w:tabs>
                <w:tab w:val="left" w:pos="1032"/>
              </w:tabs>
              <w:ind w:firstLine="460"/>
              <w:jc w:val="both"/>
              <w:rPr>
                <w:color w:val="auto"/>
              </w:rPr>
            </w:pPr>
            <w:r w:rsidRPr="00620B8C">
              <w:rPr>
                <w:color w:val="auto"/>
              </w:rPr>
              <w:t>Рассматриваются вопросы анализа решения телеграфного уравнения во време</w:t>
            </w:r>
            <w:r w:rsidRPr="00620B8C">
              <w:rPr>
                <w:color w:val="auto"/>
              </w:rPr>
              <w:t>н</w:t>
            </w:r>
            <w:r w:rsidRPr="00620B8C">
              <w:rPr>
                <w:color w:val="auto"/>
              </w:rPr>
              <w:t>ной области. Проведен анализ распространения электромагнитного поля во време</w:t>
            </w:r>
            <w:r w:rsidRPr="00620B8C">
              <w:rPr>
                <w:color w:val="auto"/>
              </w:rPr>
              <w:t>н</w:t>
            </w:r>
            <w:r w:rsidRPr="00620B8C">
              <w:rPr>
                <w:color w:val="auto"/>
              </w:rPr>
              <w:t>ной области. Получены уравнения годографа для волновой и диффузионной ч</w:t>
            </w:r>
            <w:r w:rsidRPr="00620B8C">
              <w:rPr>
                <w:color w:val="auto"/>
              </w:rPr>
              <w:t>а</w:t>
            </w:r>
            <w:r w:rsidRPr="00620B8C">
              <w:rPr>
                <w:color w:val="auto"/>
              </w:rPr>
              <w:t>стей телеграфного уравнения. На основе наиболее общих линейных электромагнитных свойств геоэлектрической среды получено решение прямой трехмерной задачи эле</w:t>
            </w:r>
            <w:r w:rsidRPr="00620B8C">
              <w:rPr>
                <w:color w:val="auto"/>
              </w:rPr>
              <w:t>к</w:t>
            </w:r>
            <w:r w:rsidRPr="00620B8C">
              <w:rPr>
                <w:color w:val="auto"/>
              </w:rPr>
              <w:t>тродинамики. Рассмотрены вопросы решения обратных задач георадарного м</w:t>
            </w:r>
            <w:r w:rsidRPr="00620B8C">
              <w:rPr>
                <w:color w:val="auto"/>
              </w:rPr>
              <w:t>е</w:t>
            </w:r>
            <w:r w:rsidRPr="00620B8C">
              <w:rPr>
                <w:color w:val="auto"/>
              </w:rPr>
              <w:t>тода при площадных и профильных наблюдениях. Предложен способ интерпретации ге</w:t>
            </w:r>
            <w:r w:rsidRPr="00620B8C">
              <w:rPr>
                <w:color w:val="auto"/>
              </w:rPr>
              <w:t>о</w:t>
            </w:r>
            <w:r w:rsidRPr="00620B8C">
              <w:rPr>
                <w:color w:val="auto"/>
              </w:rPr>
              <w:t>радарных данных на основе истокообразной аппроксимации. Получены аналитич</w:t>
            </w:r>
            <w:r w:rsidRPr="00620B8C">
              <w:rPr>
                <w:color w:val="auto"/>
              </w:rPr>
              <w:t>е</w:t>
            </w:r>
            <w:r w:rsidRPr="00620B8C">
              <w:rPr>
                <w:color w:val="auto"/>
              </w:rPr>
              <w:t>ские решения обратных задач лабораторных и полевых исследований электромагни</w:t>
            </w:r>
            <w:r w:rsidRPr="00620B8C">
              <w:rPr>
                <w:color w:val="auto"/>
              </w:rPr>
              <w:t>т</w:t>
            </w:r>
            <w:r w:rsidRPr="00620B8C">
              <w:rPr>
                <w:color w:val="auto"/>
              </w:rPr>
              <w:t>ных свойств геоматериалов. Некоторые теоретические результаты снабжены практ</w:t>
            </w:r>
            <w:r w:rsidRPr="00620B8C">
              <w:rPr>
                <w:color w:val="auto"/>
              </w:rPr>
              <w:t>и</w:t>
            </w:r>
            <w:r w:rsidRPr="00620B8C">
              <w:rPr>
                <w:color w:val="auto"/>
              </w:rPr>
              <w:t>ческими примерами.</w:t>
            </w:r>
          </w:p>
        </w:tc>
      </w:tr>
      <w:tr w:rsidR="00510E7D" w:rsidRPr="00E43AAB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AB0F56" w:rsidRDefault="00510E7D" w:rsidP="00966521">
            <w:pPr>
              <w:jc w:val="center"/>
              <w:rPr>
                <w:color w:val="auto"/>
              </w:rPr>
            </w:pPr>
            <w:r w:rsidRPr="00AB0F56">
              <w:rPr>
                <w:color w:val="auto"/>
              </w:rPr>
              <w:t>В54689</w:t>
            </w:r>
          </w:p>
        </w:tc>
        <w:tc>
          <w:tcPr>
            <w:tcW w:w="4299" w:type="pct"/>
          </w:tcPr>
          <w:p w:rsidR="00510E7D" w:rsidRPr="00AB0F56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AB0F56">
              <w:rPr>
                <w:b/>
                <w:bCs/>
                <w:color w:val="auto"/>
              </w:rPr>
              <w:t>Астахов, С.М.</w:t>
            </w:r>
          </w:p>
          <w:p w:rsidR="00510E7D" w:rsidRPr="00AB0F56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AB0F56">
              <w:rPr>
                <w:color w:val="auto"/>
              </w:rPr>
              <w:t>Геореактор. Алгоритмы нефтегазообразования / С. М. Астахов. - Р</w:t>
            </w:r>
            <w:r w:rsidRPr="00AB0F56">
              <w:rPr>
                <w:color w:val="auto"/>
              </w:rPr>
              <w:t>о</w:t>
            </w:r>
            <w:r w:rsidRPr="00AB0F56">
              <w:rPr>
                <w:color w:val="auto"/>
              </w:rPr>
              <w:t>стов-на-Дону</w:t>
            </w:r>
            <w:proofErr w:type="gramStart"/>
            <w:r w:rsidRPr="00AB0F56">
              <w:rPr>
                <w:color w:val="auto"/>
              </w:rPr>
              <w:t xml:space="preserve"> :</w:t>
            </w:r>
            <w:proofErr w:type="gramEnd"/>
            <w:r w:rsidRPr="00AB0F56">
              <w:rPr>
                <w:color w:val="auto"/>
              </w:rPr>
              <w:t xml:space="preserve"> Контики, 2015. - 255 с. : ил</w:t>
            </w:r>
            <w:proofErr w:type="gramStart"/>
            <w:r w:rsidRPr="00AB0F56">
              <w:rPr>
                <w:color w:val="auto"/>
              </w:rPr>
              <w:t xml:space="preserve">., </w:t>
            </w:r>
            <w:proofErr w:type="gramEnd"/>
            <w:r w:rsidRPr="00AB0F56">
              <w:rPr>
                <w:color w:val="auto"/>
              </w:rPr>
              <w:t>табл. - Библиогр. в конце разд. - ISBN 978-5-9907003-0-7.</w:t>
            </w:r>
          </w:p>
          <w:p w:rsidR="00510E7D" w:rsidRPr="00AB0F56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AB0F56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AB0F56">
              <w:rPr>
                <w:color w:val="auto"/>
              </w:rPr>
              <w:t>Рассматривается компьютерное и экспериментальное моделирование нефтегаз</w:t>
            </w:r>
            <w:r w:rsidRPr="00AB0F56">
              <w:rPr>
                <w:color w:val="auto"/>
              </w:rPr>
              <w:t>о</w:t>
            </w:r>
            <w:r w:rsidRPr="00AB0F56">
              <w:rPr>
                <w:color w:val="auto"/>
              </w:rPr>
              <w:t>носности бассейнов с учетом достижений отечественных геологических и геохимич</w:t>
            </w:r>
            <w:r w:rsidRPr="00AB0F56">
              <w:rPr>
                <w:color w:val="auto"/>
              </w:rPr>
              <w:t>е</w:t>
            </w:r>
            <w:r w:rsidRPr="00AB0F56">
              <w:rPr>
                <w:color w:val="auto"/>
              </w:rPr>
              <w:t>ских научных школ. Понятие «Геореактор» подразумевает попытку воспрои</w:t>
            </w:r>
            <w:r w:rsidRPr="00AB0F56">
              <w:rPr>
                <w:color w:val="auto"/>
              </w:rPr>
              <w:t>з</w:t>
            </w:r>
            <w:r w:rsidRPr="00AB0F56">
              <w:rPr>
                <w:color w:val="auto"/>
              </w:rPr>
              <w:t>ведения природных условий геологической среды в химическом реакторе. Алгоритмы нефт</w:t>
            </w:r>
            <w:r w:rsidRPr="00AB0F56">
              <w:rPr>
                <w:color w:val="auto"/>
              </w:rPr>
              <w:t>е</w:t>
            </w:r>
            <w:r w:rsidRPr="00AB0F56">
              <w:rPr>
                <w:color w:val="auto"/>
              </w:rPr>
              <w:t>газообразования описывают развитие процессов, происходящих в недрах, а точнее, наши представления о них, посредством дискретно обновляемой оболочки, называ</w:t>
            </w:r>
            <w:r w:rsidRPr="00AB0F56">
              <w:rPr>
                <w:color w:val="auto"/>
              </w:rPr>
              <w:t>е</w:t>
            </w:r>
            <w:r w:rsidRPr="00AB0F56">
              <w:rPr>
                <w:color w:val="auto"/>
              </w:rPr>
              <w:t>мой компьютерной моделью. Построенная модель способна с н</w:t>
            </w:r>
            <w:r w:rsidRPr="00AB0F56">
              <w:rPr>
                <w:color w:val="auto"/>
              </w:rPr>
              <w:t>е</w:t>
            </w:r>
            <w:r w:rsidRPr="00AB0F56">
              <w:rPr>
                <w:color w:val="auto"/>
              </w:rPr>
              <w:t>которой точностью воспроизводить признаки природного осадочного бассейна. На основании построе</w:t>
            </w:r>
            <w:r w:rsidRPr="00AB0F56">
              <w:rPr>
                <w:color w:val="auto"/>
              </w:rPr>
              <w:t>н</w:t>
            </w:r>
            <w:r w:rsidRPr="00AB0F56">
              <w:rPr>
                <w:color w:val="auto"/>
              </w:rPr>
              <w:lastRenderedPageBreak/>
              <w:t>ной модели количественно прогнозируется нефтегазоносность бассейна, зоны нефт</w:t>
            </w:r>
            <w:r w:rsidRPr="00AB0F56">
              <w:rPr>
                <w:color w:val="auto"/>
              </w:rPr>
              <w:t>е</w:t>
            </w:r>
            <w:r w:rsidRPr="00AB0F56">
              <w:rPr>
                <w:color w:val="auto"/>
              </w:rPr>
              <w:t>газонакопления, локальной площади, оцениваются ресурсы и ранжируются поиск</w:t>
            </w:r>
            <w:r w:rsidRPr="00AB0F56">
              <w:rPr>
                <w:color w:val="auto"/>
              </w:rPr>
              <w:t>о</w:t>
            </w:r>
            <w:r w:rsidRPr="00AB0F56">
              <w:rPr>
                <w:color w:val="auto"/>
              </w:rPr>
              <w:t>вые объекты.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43696B" w:rsidRDefault="00510E7D" w:rsidP="00966521">
            <w:pPr>
              <w:jc w:val="center"/>
              <w:rPr>
                <w:color w:val="auto"/>
              </w:rPr>
            </w:pPr>
            <w:r w:rsidRPr="0043696B">
              <w:rPr>
                <w:color w:val="auto"/>
              </w:rPr>
              <w:t>Е20557</w:t>
            </w:r>
          </w:p>
        </w:tc>
        <w:tc>
          <w:tcPr>
            <w:tcW w:w="4299" w:type="pct"/>
          </w:tcPr>
          <w:p w:rsidR="00510E7D" w:rsidRPr="0043696B" w:rsidRDefault="00510E7D" w:rsidP="004809C4">
            <w:pPr>
              <w:ind w:firstLine="460"/>
              <w:jc w:val="both"/>
              <w:rPr>
                <w:color w:val="auto"/>
              </w:rPr>
            </w:pPr>
            <w:proofErr w:type="gramStart"/>
            <w:r w:rsidRPr="0043696B">
              <w:rPr>
                <w:b/>
                <w:bCs/>
                <w:color w:val="auto"/>
              </w:rPr>
              <w:t>Атлас особо охраняемых природных территорий Санкт-Петербурга</w:t>
            </w:r>
            <w:r w:rsidRPr="0043696B">
              <w:rPr>
                <w:color w:val="auto"/>
              </w:rPr>
              <w:t xml:space="preserve"> / [авт. текстов:</w:t>
            </w:r>
            <w:proofErr w:type="gramEnd"/>
            <w:r w:rsidRPr="0043696B">
              <w:rPr>
                <w:color w:val="auto"/>
              </w:rPr>
              <w:t xml:space="preserve"> Т.В.Ковалева и др.</w:t>
            </w:r>
            <w:proofErr w:type="gramStart"/>
            <w:r w:rsidRPr="0043696B">
              <w:rPr>
                <w:color w:val="auto"/>
              </w:rPr>
              <w:t xml:space="preserve"> ;</w:t>
            </w:r>
            <w:proofErr w:type="gramEnd"/>
            <w:r w:rsidRPr="0043696B">
              <w:rPr>
                <w:color w:val="auto"/>
              </w:rPr>
              <w:t xml:space="preserve"> авт. карт: Г.А.Исаченко и др. ; отв. ред.: В.Н.Храмцов, Т.В.Ковалева, Н.Ю.Нацваладзе] ; Ком</w:t>
            </w:r>
            <w:proofErr w:type="gramStart"/>
            <w:r w:rsidRPr="0043696B">
              <w:rPr>
                <w:color w:val="auto"/>
              </w:rPr>
              <w:t>.</w:t>
            </w:r>
            <w:proofErr w:type="gramEnd"/>
            <w:r w:rsidRPr="0043696B">
              <w:rPr>
                <w:color w:val="auto"/>
              </w:rPr>
              <w:t xml:space="preserve"> </w:t>
            </w:r>
            <w:proofErr w:type="gramStart"/>
            <w:r w:rsidRPr="0043696B">
              <w:rPr>
                <w:color w:val="auto"/>
              </w:rPr>
              <w:t>п</w:t>
            </w:r>
            <w:proofErr w:type="gramEnd"/>
            <w:r w:rsidRPr="0043696B">
              <w:rPr>
                <w:color w:val="auto"/>
              </w:rPr>
              <w:t>о природопользованию, охране окружа</w:t>
            </w:r>
            <w:r w:rsidRPr="0043696B">
              <w:rPr>
                <w:color w:val="auto"/>
              </w:rPr>
              <w:t>ю</w:t>
            </w:r>
            <w:r w:rsidRPr="0043696B">
              <w:rPr>
                <w:color w:val="auto"/>
              </w:rPr>
              <w:t>щей среды и обеспечению экол. безопасности, Дирекция особо охраняемых природ. те</w:t>
            </w:r>
            <w:r w:rsidRPr="0043696B">
              <w:rPr>
                <w:color w:val="auto"/>
              </w:rPr>
              <w:t>р</w:t>
            </w:r>
            <w:r w:rsidRPr="0043696B">
              <w:rPr>
                <w:color w:val="auto"/>
              </w:rPr>
              <w:t>риторий Санкт-Петербурга, С.-Петерб. науч. центр РАН [и др.]. - Изд. 2-е, испр. и доп. - Санкт-Петербург</w:t>
            </w:r>
            <w:proofErr w:type="gramStart"/>
            <w:r w:rsidRPr="0043696B">
              <w:rPr>
                <w:color w:val="auto"/>
              </w:rPr>
              <w:t xml:space="preserve"> :</w:t>
            </w:r>
            <w:proofErr w:type="gramEnd"/>
            <w:r w:rsidRPr="0043696B">
              <w:rPr>
                <w:color w:val="auto"/>
              </w:rPr>
              <w:t xml:space="preserve"> Марафон, 2016. - 175 с. : ил</w:t>
            </w:r>
            <w:proofErr w:type="gramStart"/>
            <w:r w:rsidRPr="0043696B">
              <w:rPr>
                <w:color w:val="auto"/>
              </w:rPr>
              <w:t xml:space="preserve">., </w:t>
            </w:r>
            <w:proofErr w:type="gramEnd"/>
            <w:r w:rsidRPr="0043696B">
              <w:rPr>
                <w:color w:val="auto"/>
              </w:rPr>
              <w:t>карты, табл. - В надзаг. та</w:t>
            </w:r>
            <w:r w:rsidRPr="0043696B">
              <w:rPr>
                <w:color w:val="auto"/>
              </w:rPr>
              <w:t>к</w:t>
            </w:r>
            <w:r w:rsidRPr="0043696B">
              <w:rPr>
                <w:color w:val="auto"/>
              </w:rPr>
              <w:t>же: Ботан. ин-т им. В.Л.Комарова РАН, С.-Петерб. гос. ун-т, Зоол. ин-т РАН. - Би</w:t>
            </w:r>
            <w:r w:rsidRPr="0043696B">
              <w:rPr>
                <w:color w:val="auto"/>
              </w:rPr>
              <w:t>б</w:t>
            </w:r>
            <w:r w:rsidRPr="0043696B">
              <w:rPr>
                <w:color w:val="auto"/>
              </w:rPr>
              <w:t>лиогр.: с. 175. - ISBN 978-5-905048-85-2.</w:t>
            </w:r>
          </w:p>
          <w:p w:rsidR="00510E7D" w:rsidRPr="0043696B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43696B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3696B">
              <w:rPr>
                <w:color w:val="auto"/>
              </w:rPr>
              <w:t>Обобщены материалы многолетнего изучения большим коллективом ученых природных комплексов 12 особо охраняемых природных территорий регионального значения, расположенных в Санк-Петербурге. Атлас содержит 13 физических, 28 т</w:t>
            </w:r>
            <w:r w:rsidRPr="0043696B">
              <w:rPr>
                <w:color w:val="auto"/>
              </w:rPr>
              <w:t>е</w:t>
            </w:r>
            <w:r w:rsidRPr="0043696B">
              <w:rPr>
                <w:color w:val="auto"/>
              </w:rPr>
              <w:t>матич</w:t>
            </w:r>
            <w:r w:rsidRPr="0043696B">
              <w:rPr>
                <w:color w:val="auto"/>
              </w:rPr>
              <w:t>е</w:t>
            </w:r>
            <w:r w:rsidRPr="0043696B">
              <w:rPr>
                <w:color w:val="auto"/>
              </w:rPr>
              <w:t xml:space="preserve">ских многокрасочных карт, 30 фрагментов исторических карт, 46 диаграмм и рисунков и около 250 фотографий. </w:t>
            </w:r>
            <w:proofErr w:type="gramStart"/>
            <w:r w:rsidRPr="0043696B">
              <w:rPr>
                <w:color w:val="auto"/>
              </w:rPr>
              <w:t>Помимо картографических материиалов разд</w:t>
            </w:r>
            <w:r w:rsidRPr="0043696B">
              <w:rPr>
                <w:color w:val="auto"/>
              </w:rPr>
              <w:t>е</w:t>
            </w:r>
            <w:r w:rsidRPr="0043696B">
              <w:rPr>
                <w:color w:val="auto"/>
              </w:rPr>
              <w:t>лы атласа включают краткие тексты, характеризующие физико-географические особе</w:t>
            </w:r>
            <w:r w:rsidRPr="0043696B">
              <w:rPr>
                <w:color w:val="auto"/>
              </w:rPr>
              <w:t>н</w:t>
            </w:r>
            <w:r w:rsidRPr="0043696B">
              <w:rPr>
                <w:color w:val="auto"/>
              </w:rPr>
              <w:t>ности территорий, историю их освоения, описания ландшафтов, растительного п</w:t>
            </w:r>
            <w:r w:rsidRPr="0043696B">
              <w:rPr>
                <w:color w:val="auto"/>
              </w:rPr>
              <w:t>о</w:t>
            </w:r>
            <w:r w:rsidRPr="0043696B">
              <w:rPr>
                <w:color w:val="auto"/>
              </w:rPr>
              <w:t>крова, флоры, миробиоты и фауны.</w:t>
            </w:r>
            <w:proofErr w:type="gramEnd"/>
            <w:r w:rsidRPr="0043696B">
              <w:rPr>
                <w:color w:val="auto"/>
              </w:rPr>
              <w:t xml:space="preserve"> В приложении приведены сводные таблицы ре</w:t>
            </w:r>
            <w:r w:rsidRPr="0043696B">
              <w:rPr>
                <w:color w:val="auto"/>
              </w:rPr>
              <w:t>д</w:t>
            </w:r>
            <w:r w:rsidRPr="0043696B">
              <w:rPr>
                <w:color w:val="auto"/>
              </w:rPr>
              <w:t>ких видов растений, грибов и позвоночных животных, встречающихся на особо охр</w:t>
            </w:r>
            <w:r w:rsidRPr="0043696B">
              <w:rPr>
                <w:color w:val="auto"/>
              </w:rPr>
              <w:t>а</w:t>
            </w:r>
            <w:r w:rsidRPr="0043696B">
              <w:rPr>
                <w:color w:val="auto"/>
              </w:rPr>
              <w:t>няемых природных территориях города. Второе издание содержит новые космич</w:t>
            </w:r>
            <w:r w:rsidRPr="0043696B">
              <w:rPr>
                <w:color w:val="auto"/>
              </w:rPr>
              <w:t>е</w:t>
            </w:r>
            <w:r w:rsidRPr="0043696B">
              <w:rPr>
                <w:color w:val="auto"/>
              </w:rPr>
              <w:t>ские снимки и уточненные данные по числу видов организмов на всех сущ</w:t>
            </w:r>
            <w:r w:rsidRPr="0043696B">
              <w:rPr>
                <w:color w:val="auto"/>
              </w:rPr>
              <w:t>е</w:t>
            </w:r>
            <w:r w:rsidRPr="0043696B">
              <w:rPr>
                <w:color w:val="auto"/>
              </w:rPr>
              <w:t>ствующих особо охраняемых приро</w:t>
            </w:r>
            <w:r w:rsidRPr="0043696B">
              <w:rPr>
                <w:color w:val="auto"/>
              </w:rPr>
              <w:t>д</w:t>
            </w:r>
            <w:r w:rsidRPr="0043696B">
              <w:rPr>
                <w:color w:val="auto"/>
              </w:rPr>
              <w:t>ных территориях города, включая три новые территории, созданные в 2013-2015 гг.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D11EC2" w:rsidRDefault="00510E7D" w:rsidP="00966521">
            <w:pPr>
              <w:jc w:val="center"/>
              <w:rPr>
                <w:color w:val="auto"/>
              </w:rPr>
            </w:pPr>
            <w:r w:rsidRPr="00D11EC2">
              <w:rPr>
                <w:color w:val="auto"/>
              </w:rPr>
              <w:t>-9807</w:t>
            </w:r>
          </w:p>
        </w:tc>
        <w:tc>
          <w:tcPr>
            <w:tcW w:w="4299" w:type="pct"/>
          </w:tcPr>
          <w:p w:rsidR="00510E7D" w:rsidRPr="00D11EC2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D11EC2">
              <w:rPr>
                <w:b/>
                <w:bCs/>
                <w:color w:val="auto"/>
              </w:rPr>
              <w:t>Башнефтегеофизика</w:t>
            </w:r>
            <w:proofErr w:type="gramStart"/>
            <w:r w:rsidRPr="00D11EC2">
              <w:rPr>
                <w:b/>
                <w:bCs/>
                <w:color w:val="auto"/>
              </w:rPr>
              <w:t xml:space="preserve"> </w:t>
            </w:r>
            <w:r w:rsidRPr="00D11EC2">
              <w:rPr>
                <w:bCs/>
                <w:color w:val="auto"/>
              </w:rPr>
              <w:t>:</w:t>
            </w:r>
            <w:proofErr w:type="gramEnd"/>
            <w:r w:rsidRPr="00D11EC2">
              <w:rPr>
                <w:bCs/>
                <w:color w:val="auto"/>
              </w:rPr>
              <w:t xml:space="preserve"> 85 лет</w:t>
            </w:r>
            <w:r w:rsidRPr="00D11EC2">
              <w:rPr>
                <w:color w:val="auto"/>
              </w:rPr>
              <w:t xml:space="preserve"> : [юбилейный сборник статей о деятельности ко</w:t>
            </w:r>
            <w:r w:rsidRPr="00D11EC2">
              <w:rPr>
                <w:color w:val="auto"/>
              </w:rPr>
              <w:t>м</w:t>
            </w:r>
            <w:r w:rsidRPr="00D11EC2">
              <w:rPr>
                <w:color w:val="auto"/>
              </w:rPr>
              <w:t>пании] / отв. за вып. Н.З.Мунасыпов. - Москва</w:t>
            </w:r>
            <w:proofErr w:type="gramStart"/>
            <w:r w:rsidRPr="00D11EC2">
              <w:rPr>
                <w:color w:val="auto"/>
              </w:rPr>
              <w:t xml:space="preserve"> :</w:t>
            </w:r>
            <w:proofErr w:type="gramEnd"/>
            <w:r w:rsidRPr="00D11EC2">
              <w:rPr>
                <w:color w:val="auto"/>
              </w:rPr>
              <w:t xml:space="preserve"> Ред.-изд. центр ЕАГО</w:t>
            </w:r>
            <w:proofErr w:type="gramStart"/>
            <w:r w:rsidRPr="00D11EC2">
              <w:rPr>
                <w:color w:val="auto"/>
              </w:rPr>
              <w:t xml:space="preserve"> :</w:t>
            </w:r>
            <w:proofErr w:type="gramEnd"/>
            <w:r w:rsidRPr="00D11EC2">
              <w:rPr>
                <w:color w:val="auto"/>
              </w:rPr>
              <w:t xml:space="preserve"> Пол</w:t>
            </w:r>
            <w:r w:rsidRPr="00D11EC2">
              <w:rPr>
                <w:color w:val="auto"/>
              </w:rPr>
              <w:t>и</w:t>
            </w:r>
            <w:r w:rsidRPr="00D11EC2">
              <w:rPr>
                <w:color w:val="auto"/>
              </w:rPr>
              <w:t>пресс, 2017. - 110 с. : ил., портр., табл. - (Геофизика, ISSN 1681-4568</w:t>
            </w:r>
            <w:proofErr w:type="gramStart"/>
            <w:r w:rsidRPr="00D11EC2">
              <w:rPr>
                <w:color w:val="auto"/>
              </w:rPr>
              <w:t xml:space="preserve"> ;</w:t>
            </w:r>
            <w:proofErr w:type="gramEnd"/>
            <w:r w:rsidRPr="00D11EC2">
              <w:rPr>
                <w:color w:val="auto"/>
              </w:rPr>
              <w:t xml:space="preserve"> № 3). - Рез</w:t>
            </w:r>
            <w:proofErr w:type="gramStart"/>
            <w:r w:rsidRPr="00D11EC2">
              <w:rPr>
                <w:color w:val="auto"/>
              </w:rPr>
              <w:t>.</w:t>
            </w:r>
            <w:proofErr w:type="gramEnd"/>
            <w:r w:rsidRPr="00D11EC2">
              <w:rPr>
                <w:color w:val="auto"/>
              </w:rPr>
              <w:t xml:space="preserve"> </w:t>
            </w:r>
            <w:proofErr w:type="gramStart"/>
            <w:r w:rsidRPr="00D11EC2">
              <w:rPr>
                <w:color w:val="auto"/>
              </w:rPr>
              <w:t>с</w:t>
            </w:r>
            <w:proofErr w:type="gramEnd"/>
            <w:r w:rsidRPr="00D11EC2">
              <w:rPr>
                <w:color w:val="auto"/>
              </w:rPr>
              <w:t>т. англ. - Библиогр. в конце ст.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866249" w:rsidRDefault="00510E7D" w:rsidP="00966521">
            <w:pPr>
              <w:jc w:val="center"/>
              <w:rPr>
                <w:color w:val="auto"/>
              </w:rPr>
            </w:pPr>
            <w:r w:rsidRPr="00866249">
              <w:rPr>
                <w:color w:val="auto"/>
              </w:rPr>
              <w:t>-6578</w:t>
            </w:r>
            <w:r w:rsidRPr="00866249">
              <w:rPr>
                <w:color w:val="auto"/>
              </w:rPr>
              <w:br/>
              <w:t>VI-104</w:t>
            </w:r>
          </w:p>
        </w:tc>
        <w:tc>
          <w:tcPr>
            <w:tcW w:w="4299" w:type="pct"/>
          </w:tcPr>
          <w:p w:rsidR="00510E7D" w:rsidRPr="00866249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866249">
              <w:rPr>
                <w:b/>
                <w:bCs/>
                <w:color w:val="auto"/>
              </w:rPr>
              <w:t>Бессуднова, З.А.</w:t>
            </w:r>
          </w:p>
          <w:p w:rsidR="00510E7D" w:rsidRPr="00866249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66249">
              <w:rPr>
                <w:color w:val="auto"/>
              </w:rPr>
              <w:t>Геологические исследования в Музее естественной истории Московского ун</w:t>
            </w:r>
            <w:r w:rsidRPr="00866249">
              <w:rPr>
                <w:color w:val="auto"/>
              </w:rPr>
              <w:t>и</w:t>
            </w:r>
            <w:r w:rsidRPr="00866249">
              <w:rPr>
                <w:color w:val="auto"/>
              </w:rPr>
              <w:t>верситета, 1759-1930 = Geological research in Moscow University Natural History Museum, 1759-1930 / З. А. Бессуднова. - Москва</w:t>
            </w:r>
            <w:proofErr w:type="gramStart"/>
            <w:r w:rsidRPr="00866249">
              <w:rPr>
                <w:color w:val="auto"/>
              </w:rPr>
              <w:t xml:space="preserve"> :</w:t>
            </w:r>
            <w:proofErr w:type="gramEnd"/>
            <w:r w:rsidRPr="00866249">
              <w:rPr>
                <w:color w:val="auto"/>
              </w:rPr>
              <w:t xml:space="preserve"> Наука, 2006. - 244, [2] с., [20] л. ил., портр. : ил., табл. - (Очерки по истории геологических зн</w:t>
            </w:r>
            <w:r w:rsidRPr="00866249">
              <w:rPr>
                <w:color w:val="auto"/>
              </w:rPr>
              <w:t>а</w:t>
            </w:r>
            <w:r w:rsidRPr="00866249">
              <w:rPr>
                <w:color w:val="auto"/>
              </w:rPr>
              <w:t>ний / Рос. акад</w:t>
            </w:r>
            <w:proofErr w:type="gramStart"/>
            <w:r w:rsidRPr="00866249">
              <w:rPr>
                <w:color w:val="auto"/>
              </w:rPr>
              <w:t>.н</w:t>
            </w:r>
            <w:proofErr w:type="gramEnd"/>
            <w:r w:rsidRPr="00866249">
              <w:rPr>
                <w:color w:val="auto"/>
              </w:rPr>
              <w:t>аук, Гос. геол. музей им. В.И.Вернадского ; вып. 32). - Рез</w:t>
            </w:r>
            <w:proofErr w:type="gramStart"/>
            <w:r w:rsidRPr="00866249">
              <w:rPr>
                <w:color w:val="auto"/>
              </w:rPr>
              <w:t>.</w:t>
            </w:r>
            <w:proofErr w:type="gramEnd"/>
            <w:r w:rsidRPr="00866249">
              <w:rPr>
                <w:color w:val="auto"/>
              </w:rPr>
              <w:t xml:space="preserve"> </w:t>
            </w:r>
            <w:proofErr w:type="gramStart"/>
            <w:r w:rsidRPr="00866249">
              <w:rPr>
                <w:color w:val="auto"/>
              </w:rPr>
              <w:t>а</w:t>
            </w:r>
            <w:proofErr w:type="gramEnd"/>
            <w:r w:rsidRPr="00866249">
              <w:rPr>
                <w:color w:val="auto"/>
              </w:rPr>
              <w:t>нгл. - 250-летию Моск. гос. ун-та им. М.В.Ломоносова посвящ. - Би</w:t>
            </w:r>
            <w:r w:rsidRPr="00866249">
              <w:rPr>
                <w:color w:val="auto"/>
              </w:rPr>
              <w:t>б</w:t>
            </w:r>
            <w:r w:rsidRPr="00866249">
              <w:rPr>
                <w:color w:val="auto"/>
              </w:rPr>
              <w:t>лиогр.: с. 214-241 и в подстроч. примеч. - ISBN 5-02-034175-4 (в пер.).</w:t>
            </w:r>
          </w:p>
          <w:p w:rsidR="00510E7D" w:rsidRPr="00866249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866249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66249">
              <w:rPr>
                <w:color w:val="auto"/>
              </w:rPr>
              <w:t>Впервые воссоздана последовательная история геологических, палеонтологич</w:t>
            </w:r>
            <w:r w:rsidRPr="00866249">
              <w:rPr>
                <w:color w:val="auto"/>
              </w:rPr>
              <w:t>е</w:t>
            </w:r>
            <w:r w:rsidRPr="00866249">
              <w:rPr>
                <w:color w:val="auto"/>
              </w:rPr>
              <w:t>ских и минералогических исследований, выполненных на базе музейных коллекций сотрудниками Музея естественной истории Московского университета. Прослеж</w:t>
            </w:r>
            <w:r w:rsidRPr="00866249">
              <w:rPr>
                <w:color w:val="auto"/>
              </w:rPr>
              <w:t>е</w:t>
            </w:r>
            <w:r w:rsidRPr="00866249">
              <w:rPr>
                <w:color w:val="auto"/>
              </w:rPr>
              <w:t>ны особенности формирования фондов Музея и судьба музейных коллекций. Пок</w:t>
            </w:r>
            <w:r w:rsidRPr="00866249">
              <w:rPr>
                <w:color w:val="auto"/>
              </w:rPr>
              <w:t>а</w:t>
            </w:r>
            <w:r w:rsidRPr="00866249">
              <w:rPr>
                <w:color w:val="auto"/>
              </w:rPr>
              <w:t>зан вклад отдельных ученых - сотрудников Музея в развитие научных направлений. Кн</w:t>
            </w:r>
            <w:r w:rsidRPr="00866249">
              <w:rPr>
                <w:color w:val="auto"/>
              </w:rPr>
              <w:t>и</w:t>
            </w:r>
            <w:r w:rsidRPr="00866249">
              <w:rPr>
                <w:color w:val="auto"/>
              </w:rPr>
              <w:t>га содержит архивные документы и рукописные материалы, ранее нигде не публик</w:t>
            </w:r>
            <w:r w:rsidRPr="00866249">
              <w:rPr>
                <w:color w:val="auto"/>
              </w:rPr>
              <w:t>о</w:t>
            </w:r>
            <w:r w:rsidRPr="00866249">
              <w:rPr>
                <w:color w:val="auto"/>
              </w:rPr>
              <w:t>вавшиеся, иллюстрирована портретами и редкими фотографиями. Составлен "Би</w:t>
            </w:r>
            <w:r w:rsidRPr="00866249">
              <w:rPr>
                <w:color w:val="auto"/>
              </w:rPr>
              <w:t>о</w:t>
            </w:r>
            <w:r w:rsidRPr="00866249">
              <w:rPr>
                <w:color w:val="auto"/>
              </w:rPr>
              <w:t>графический словарь, включающий сведения о сотрудниках музея.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4D1A7F" w:rsidRDefault="00510E7D" w:rsidP="00966521">
            <w:pPr>
              <w:jc w:val="center"/>
              <w:rPr>
                <w:color w:val="auto"/>
              </w:rPr>
            </w:pPr>
            <w:r w:rsidRPr="004D1A7F">
              <w:rPr>
                <w:color w:val="auto"/>
              </w:rPr>
              <w:t>03/Б799</w:t>
            </w:r>
            <w:r w:rsidRPr="004D1A7F">
              <w:rPr>
                <w:color w:val="auto"/>
              </w:rPr>
              <w:br/>
              <w:t>XXII-3</w:t>
            </w:r>
          </w:p>
        </w:tc>
        <w:tc>
          <w:tcPr>
            <w:tcW w:w="4299" w:type="pct"/>
          </w:tcPr>
          <w:p w:rsidR="00510E7D" w:rsidRPr="004D1A7F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D1A7F">
              <w:rPr>
                <w:b/>
                <w:bCs/>
                <w:color w:val="auto"/>
              </w:rPr>
              <w:t>Большая Российская энциклопедия</w:t>
            </w:r>
            <w:proofErr w:type="gramStart"/>
            <w:r w:rsidRPr="004D1A7F">
              <w:rPr>
                <w:color w:val="auto"/>
              </w:rPr>
              <w:t xml:space="preserve"> :</w:t>
            </w:r>
            <w:proofErr w:type="gramEnd"/>
            <w:r w:rsidRPr="004D1A7F">
              <w:rPr>
                <w:color w:val="auto"/>
              </w:rPr>
              <w:t xml:space="preserve"> [в 35 т.] / науч.-ред. совет: пред. - Ю.С.</w:t>
            </w:r>
            <w:r w:rsidR="00C53972">
              <w:rPr>
                <w:color w:val="auto"/>
              </w:rPr>
              <w:t xml:space="preserve"> </w:t>
            </w:r>
            <w:r w:rsidRPr="004D1A7F">
              <w:rPr>
                <w:color w:val="auto"/>
              </w:rPr>
              <w:t>Осипов [и др.</w:t>
            </w:r>
            <w:proofErr w:type="gramStart"/>
            <w:r w:rsidRPr="004D1A7F">
              <w:rPr>
                <w:color w:val="auto"/>
              </w:rPr>
              <w:t xml:space="preserve"> ;</w:t>
            </w:r>
            <w:proofErr w:type="gramEnd"/>
            <w:r w:rsidRPr="004D1A7F">
              <w:rPr>
                <w:color w:val="auto"/>
              </w:rPr>
              <w:t xml:space="preserve"> отв. ред. С.Л.Кравец]. - Москва</w:t>
            </w:r>
            <w:proofErr w:type="gramStart"/>
            <w:r w:rsidRPr="004D1A7F">
              <w:rPr>
                <w:color w:val="auto"/>
              </w:rPr>
              <w:t xml:space="preserve"> :</w:t>
            </w:r>
            <w:proofErr w:type="gramEnd"/>
            <w:r w:rsidRPr="004D1A7F">
              <w:rPr>
                <w:color w:val="auto"/>
              </w:rPr>
              <w:t xml:space="preserve"> Большая Российская энцикл</w:t>
            </w:r>
            <w:r w:rsidRPr="004D1A7F">
              <w:rPr>
                <w:color w:val="auto"/>
              </w:rPr>
              <w:t>о</w:t>
            </w:r>
            <w:r w:rsidRPr="004D1A7F">
              <w:rPr>
                <w:color w:val="auto"/>
              </w:rPr>
              <w:t>педия, 201</w:t>
            </w:r>
            <w:r>
              <w:rPr>
                <w:color w:val="auto"/>
              </w:rPr>
              <w:t>7</w:t>
            </w:r>
            <w:r w:rsidRPr="004D1A7F">
              <w:rPr>
                <w:color w:val="auto"/>
              </w:rPr>
              <w:t>. - Библиогр. в конце ст. - ISBN 5-85270-320-6.</w:t>
            </w:r>
          </w:p>
          <w:p w:rsidR="00510E7D" w:rsidRPr="004D1A7F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4D1A7F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9F43A4">
              <w:rPr>
                <w:b/>
                <w:color w:val="auto"/>
              </w:rPr>
              <w:t>Т. 33</w:t>
            </w:r>
            <w:proofErr w:type="gramStart"/>
            <w:r w:rsidRPr="009F43A4">
              <w:rPr>
                <w:b/>
                <w:color w:val="auto"/>
              </w:rPr>
              <w:t xml:space="preserve"> :</w:t>
            </w:r>
            <w:proofErr w:type="gramEnd"/>
            <w:r w:rsidRPr="009F43A4">
              <w:rPr>
                <w:b/>
                <w:color w:val="auto"/>
              </w:rPr>
              <w:t xml:space="preserve"> Уланд - Хватцев</w:t>
            </w:r>
            <w:r w:rsidRPr="009F43A4">
              <w:rPr>
                <w:color w:val="auto"/>
              </w:rPr>
              <w:t>. - 798, [1] с. : ил</w:t>
            </w:r>
            <w:proofErr w:type="gramStart"/>
            <w:r w:rsidRPr="009F43A4">
              <w:rPr>
                <w:color w:val="auto"/>
              </w:rPr>
              <w:t xml:space="preserve">., </w:t>
            </w:r>
            <w:proofErr w:type="gramEnd"/>
            <w:r w:rsidRPr="009F43A4">
              <w:rPr>
                <w:color w:val="auto"/>
              </w:rPr>
              <w:t xml:space="preserve">портр., табл. - Библиогр. в конце ст. - </w:t>
            </w:r>
            <w:r w:rsidRPr="009F43A4">
              <w:rPr>
                <w:color w:val="auto"/>
              </w:rPr>
              <w:lastRenderedPageBreak/>
              <w:t>ISBN 978-5-85270-370-5.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545433" w:rsidRDefault="00510E7D" w:rsidP="00966521">
            <w:pPr>
              <w:jc w:val="center"/>
              <w:rPr>
                <w:color w:val="auto"/>
              </w:rPr>
            </w:pPr>
            <w:r w:rsidRPr="00545433">
              <w:rPr>
                <w:color w:val="auto"/>
              </w:rPr>
              <w:t>В54684</w:t>
            </w:r>
          </w:p>
        </w:tc>
        <w:tc>
          <w:tcPr>
            <w:tcW w:w="4299" w:type="pct"/>
          </w:tcPr>
          <w:p w:rsidR="00510E7D" w:rsidRPr="00545433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545433">
              <w:rPr>
                <w:b/>
                <w:bCs/>
                <w:color w:val="auto"/>
              </w:rPr>
              <w:t>Буданцев, Л.Ю.</w:t>
            </w:r>
          </w:p>
          <w:p w:rsidR="00510E7D" w:rsidRPr="00545433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45433">
              <w:rPr>
                <w:color w:val="auto"/>
              </w:rPr>
              <w:t>Избранные труды / Л. Ю. Буданцев ; Рос</w:t>
            </w:r>
            <w:proofErr w:type="gramStart"/>
            <w:r w:rsidRPr="00545433">
              <w:rPr>
                <w:color w:val="auto"/>
              </w:rPr>
              <w:t>.</w:t>
            </w:r>
            <w:proofErr w:type="gramEnd"/>
            <w:r w:rsidRPr="00545433">
              <w:rPr>
                <w:color w:val="auto"/>
              </w:rPr>
              <w:t xml:space="preserve"> </w:t>
            </w:r>
            <w:proofErr w:type="gramStart"/>
            <w:r w:rsidRPr="00545433">
              <w:rPr>
                <w:color w:val="auto"/>
              </w:rPr>
              <w:t>а</w:t>
            </w:r>
            <w:proofErr w:type="gramEnd"/>
            <w:r w:rsidRPr="00545433">
              <w:rPr>
                <w:color w:val="auto"/>
              </w:rPr>
              <w:t>кад. наук. - Санкт-Петербург</w:t>
            </w:r>
            <w:proofErr w:type="gramStart"/>
            <w:r w:rsidRPr="00545433">
              <w:rPr>
                <w:color w:val="auto"/>
              </w:rPr>
              <w:t xml:space="preserve"> :</w:t>
            </w:r>
            <w:proofErr w:type="gramEnd"/>
            <w:r w:rsidRPr="00545433">
              <w:rPr>
                <w:color w:val="auto"/>
              </w:rPr>
              <w:t xml:space="preserve"> Тов</w:t>
            </w:r>
            <w:r w:rsidRPr="00545433">
              <w:rPr>
                <w:color w:val="auto"/>
              </w:rPr>
              <w:t>а</w:t>
            </w:r>
            <w:r w:rsidRPr="00545433">
              <w:rPr>
                <w:color w:val="auto"/>
              </w:rPr>
              <w:t>рищество науч. изд. КМК, 2017. - 509 с., [1] л. портр. : ил., табл. - Список трудов Л.Ю.</w:t>
            </w:r>
            <w:r w:rsidR="00C53972">
              <w:rPr>
                <w:color w:val="auto"/>
              </w:rPr>
              <w:t xml:space="preserve"> </w:t>
            </w:r>
            <w:r w:rsidRPr="00545433">
              <w:rPr>
                <w:color w:val="auto"/>
              </w:rPr>
              <w:t>Буданцева</w:t>
            </w:r>
            <w:proofErr w:type="gramStart"/>
            <w:r w:rsidRPr="00545433">
              <w:rPr>
                <w:color w:val="auto"/>
              </w:rPr>
              <w:t xml:space="preserve"> :</w:t>
            </w:r>
            <w:proofErr w:type="gramEnd"/>
            <w:r w:rsidRPr="00545433">
              <w:rPr>
                <w:color w:val="auto"/>
              </w:rPr>
              <w:t xml:space="preserve"> с. 16-19. - Библиогр.: с. 484-507</w:t>
            </w:r>
            <w:r>
              <w:rPr>
                <w:color w:val="auto"/>
              </w:rPr>
              <w:t xml:space="preserve"> и в подстроч. примеч</w:t>
            </w:r>
            <w:r w:rsidRPr="00545433">
              <w:rPr>
                <w:color w:val="auto"/>
              </w:rPr>
              <w:t>. - ISBN 978-5-9500220-0-5.</w:t>
            </w:r>
          </w:p>
          <w:p w:rsidR="00510E7D" w:rsidRPr="00545433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545433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45433">
              <w:rPr>
                <w:color w:val="auto"/>
              </w:rPr>
              <w:t>Избранные публикации Л.Ю.Буданцева, посвященные фундаментальным пр</w:t>
            </w:r>
            <w:r w:rsidRPr="00545433">
              <w:rPr>
                <w:color w:val="auto"/>
              </w:rPr>
              <w:t>о</w:t>
            </w:r>
            <w:r w:rsidRPr="00545433">
              <w:rPr>
                <w:color w:val="auto"/>
              </w:rPr>
              <w:t>блемам палеофлористики, палеогеографии, фитостратиграфии, флорогенезу и св</w:t>
            </w:r>
            <w:r w:rsidRPr="00545433">
              <w:rPr>
                <w:color w:val="auto"/>
              </w:rPr>
              <w:t>я</w:t>
            </w:r>
            <w:r w:rsidRPr="00545433">
              <w:rPr>
                <w:color w:val="auto"/>
              </w:rPr>
              <w:t>зям ископаемых флор Арктики, Азии и Антарктики. В книгу помещен краткий биограф</w:t>
            </w:r>
            <w:r w:rsidRPr="00545433">
              <w:rPr>
                <w:color w:val="auto"/>
              </w:rPr>
              <w:t>и</w:t>
            </w:r>
            <w:r w:rsidRPr="00545433">
              <w:rPr>
                <w:color w:val="auto"/>
              </w:rPr>
              <w:t>ческий очерк Л.Ю.Буданцева.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E8167E" w:rsidRDefault="00510E7D" w:rsidP="00966521">
            <w:pPr>
              <w:jc w:val="center"/>
              <w:rPr>
                <w:color w:val="auto"/>
              </w:rPr>
            </w:pPr>
            <w:r w:rsidRPr="00E8167E">
              <w:rPr>
                <w:color w:val="auto"/>
              </w:rPr>
              <w:t>В54677</w:t>
            </w:r>
          </w:p>
        </w:tc>
        <w:tc>
          <w:tcPr>
            <w:tcW w:w="4299" w:type="pct"/>
          </w:tcPr>
          <w:p w:rsidR="00510E7D" w:rsidRPr="00E8167E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E8167E">
              <w:rPr>
                <w:b/>
                <w:bCs/>
                <w:color w:val="auto"/>
              </w:rPr>
              <w:t>Вишневский, С.А.</w:t>
            </w:r>
          </w:p>
          <w:p w:rsidR="00510E7D" w:rsidRPr="00E8167E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E8167E">
              <w:rPr>
                <w:color w:val="auto"/>
              </w:rPr>
              <w:t>Попигайская астроблема = The Popigai astrobleme / С. А. Вишневский ; Сиб. отд</w:t>
            </w:r>
            <w:r w:rsidR="00F0519C">
              <w:rPr>
                <w:color w:val="auto"/>
              </w:rPr>
              <w:noBreakHyphen/>
            </w:r>
            <w:r w:rsidRPr="00E8167E">
              <w:rPr>
                <w:color w:val="auto"/>
              </w:rPr>
              <w:t>ние Рос</w:t>
            </w:r>
            <w:proofErr w:type="gramStart"/>
            <w:r w:rsidRPr="00E8167E">
              <w:rPr>
                <w:color w:val="auto"/>
              </w:rPr>
              <w:t>.</w:t>
            </w:r>
            <w:proofErr w:type="gramEnd"/>
            <w:r w:rsidRPr="00E8167E">
              <w:rPr>
                <w:color w:val="auto"/>
              </w:rPr>
              <w:t xml:space="preserve"> </w:t>
            </w:r>
            <w:proofErr w:type="gramStart"/>
            <w:r w:rsidRPr="00E8167E">
              <w:rPr>
                <w:color w:val="auto"/>
              </w:rPr>
              <w:t>а</w:t>
            </w:r>
            <w:proofErr w:type="gramEnd"/>
            <w:r w:rsidRPr="00E8167E">
              <w:rPr>
                <w:color w:val="auto"/>
              </w:rPr>
              <w:t>кад. наук, Ин-т геологии и минералогии им. В.С.Соболева. - Новос</w:t>
            </w:r>
            <w:r w:rsidRPr="00E8167E">
              <w:rPr>
                <w:color w:val="auto"/>
              </w:rPr>
              <w:t>и</w:t>
            </w:r>
            <w:r w:rsidRPr="00E8167E">
              <w:rPr>
                <w:color w:val="auto"/>
              </w:rPr>
              <w:t>бирск</w:t>
            </w:r>
            <w:proofErr w:type="gramStart"/>
            <w:r w:rsidRPr="00E8167E">
              <w:rPr>
                <w:color w:val="auto"/>
              </w:rPr>
              <w:t xml:space="preserve"> :</w:t>
            </w:r>
            <w:proofErr w:type="gramEnd"/>
            <w:r w:rsidRPr="00E8167E">
              <w:rPr>
                <w:color w:val="auto"/>
              </w:rPr>
              <w:t xml:space="preserve"> Гео, 2016. - 69, [2] с. : ил., табл. - Рез</w:t>
            </w:r>
            <w:proofErr w:type="gramStart"/>
            <w:r w:rsidRPr="00E8167E">
              <w:rPr>
                <w:color w:val="auto"/>
              </w:rPr>
              <w:t>.</w:t>
            </w:r>
            <w:proofErr w:type="gramEnd"/>
            <w:r w:rsidRPr="00E8167E">
              <w:rPr>
                <w:color w:val="auto"/>
              </w:rPr>
              <w:t xml:space="preserve"> </w:t>
            </w:r>
            <w:proofErr w:type="gramStart"/>
            <w:r w:rsidRPr="00E8167E">
              <w:rPr>
                <w:color w:val="auto"/>
              </w:rPr>
              <w:t>а</w:t>
            </w:r>
            <w:proofErr w:type="gramEnd"/>
            <w:r w:rsidRPr="00E8167E">
              <w:rPr>
                <w:color w:val="auto"/>
              </w:rPr>
              <w:t>нгл. - Библиогр.: с. 62-69. - ISBN 978-5-9908853-4-9</w:t>
            </w:r>
            <w:r>
              <w:rPr>
                <w:color w:val="auto"/>
              </w:rPr>
              <w:t xml:space="preserve"> (в пер.)</w:t>
            </w:r>
            <w:r w:rsidRPr="00E8167E">
              <w:rPr>
                <w:color w:val="auto"/>
              </w:rPr>
              <w:t>.</w:t>
            </w:r>
          </w:p>
          <w:p w:rsidR="00510E7D" w:rsidRPr="00E8167E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E8167E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E8167E">
              <w:rPr>
                <w:color w:val="auto"/>
              </w:rPr>
              <w:t>Излагаются особенности уникальной Попигайской астроблемы диаметром 100 км, которые характеризуют специфику геологии, минералогии, петрологии и геох</w:t>
            </w:r>
            <w:r w:rsidRPr="00E8167E">
              <w:rPr>
                <w:color w:val="auto"/>
              </w:rPr>
              <w:t>и</w:t>
            </w:r>
            <w:r w:rsidRPr="00E8167E">
              <w:rPr>
                <w:color w:val="auto"/>
              </w:rPr>
              <w:t>мии её импактитов. Некоторые из этих особенностей беспрецедентны в мировом плане как по своему типу (импактные диатремы и горсты, зювитовые мегабрекчии, высокобарические водные включения в стёклах), так и по масштабу (проявления и</w:t>
            </w:r>
            <w:r w:rsidRPr="00E8167E">
              <w:rPr>
                <w:color w:val="auto"/>
              </w:rPr>
              <w:t>м</w:t>
            </w:r>
            <w:r w:rsidRPr="00E8167E">
              <w:rPr>
                <w:color w:val="auto"/>
              </w:rPr>
              <w:t>пактных алмазов). Дальнейшие исследования данных особенностей в разных аспе</w:t>
            </w:r>
            <w:r w:rsidRPr="00E8167E">
              <w:rPr>
                <w:color w:val="auto"/>
              </w:rPr>
              <w:t>к</w:t>
            </w:r>
            <w:r w:rsidRPr="00E8167E">
              <w:rPr>
                <w:color w:val="auto"/>
              </w:rPr>
              <w:t>тах могут стать вкладом в развитие представлений о специфике крупномасшта</w:t>
            </w:r>
            <w:r w:rsidRPr="00E8167E">
              <w:rPr>
                <w:color w:val="auto"/>
              </w:rPr>
              <w:t>б</w:t>
            </w:r>
            <w:r w:rsidRPr="00E8167E">
              <w:rPr>
                <w:color w:val="auto"/>
              </w:rPr>
              <w:t>ных импактных событий (механика кратерообразования, вопросы ранней дифференци</w:t>
            </w:r>
            <w:r w:rsidRPr="00E8167E">
              <w:rPr>
                <w:color w:val="auto"/>
              </w:rPr>
              <w:t>а</w:t>
            </w:r>
            <w:r w:rsidRPr="00E8167E">
              <w:rPr>
                <w:color w:val="auto"/>
              </w:rPr>
              <w:t>ции и эволюции вещества Земли на этапе её импактной аккреции, экономический п</w:t>
            </w:r>
            <w:r w:rsidRPr="00E8167E">
              <w:rPr>
                <w:color w:val="auto"/>
              </w:rPr>
              <w:t>о</w:t>
            </w:r>
            <w:r w:rsidRPr="00E8167E">
              <w:rPr>
                <w:color w:val="auto"/>
              </w:rPr>
              <w:t>тенциал астроблем и др.). Кроме того, как первоклассный объект геологического наследия ЮНЕСКО Попигайская астроблема обладает большим общепознавател</w:t>
            </w:r>
            <w:r w:rsidRPr="00E8167E">
              <w:rPr>
                <w:color w:val="auto"/>
              </w:rPr>
              <w:t>ь</w:t>
            </w:r>
            <w:r w:rsidRPr="00E8167E">
              <w:rPr>
                <w:color w:val="auto"/>
              </w:rPr>
              <w:t>ным значением, и в её пределах необходима организация престижного национального парка. Огромный объём глубинных буровых исследований ас</w:t>
            </w:r>
            <w:r w:rsidRPr="00E8167E">
              <w:rPr>
                <w:color w:val="auto"/>
              </w:rPr>
              <w:t>т</w:t>
            </w:r>
            <w:r w:rsidRPr="00E8167E">
              <w:rPr>
                <w:color w:val="auto"/>
              </w:rPr>
              <w:t>роблемы уже много лет ставит вопрос о безотлагательной консервации её уникал</w:t>
            </w:r>
            <w:r w:rsidRPr="00E8167E">
              <w:rPr>
                <w:color w:val="auto"/>
              </w:rPr>
              <w:t>ь</w:t>
            </w:r>
            <w:r w:rsidRPr="00E8167E">
              <w:rPr>
                <w:color w:val="auto"/>
              </w:rPr>
              <w:t>ных буровых кернов.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010554" w:rsidRDefault="00510E7D" w:rsidP="00966521">
            <w:pPr>
              <w:jc w:val="center"/>
              <w:rPr>
                <w:color w:val="auto"/>
              </w:rPr>
            </w:pPr>
            <w:r w:rsidRPr="00010554">
              <w:rPr>
                <w:color w:val="auto"/>
              </w:rPr>
              <w:t>Г23320</w:t>
            </w:r>
          </w:p>
        </w:tc>
        <w:tc>
          <w:tcPr>
            <w:tcW w:w="4299" w:type="pct"/>
          </w:tcPr>
          <w:p w:rsidR="00510E7D" w:rsidRPr="00010554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010554">
              <w:rPr>
                <w:b/>
                <w:bCs/>
                <w:color w:val="auto"/>
              </w:rPr>
              <w:t>Геодинамика палеозоя Казахского Урала</w:t>
            </w:r>
            <w:r w:rsidRPr="00010554">
              <w:rPr>
                <w:color w:val="auto"/>
              </w:rPr>
              <w:t xml:space="preserve"> = Geodynamics of the Kazakh Urals Paleozoic = Қазақ Уралы палеозойының геодинамикасы / [авт.: В.В.Юриш, К.Т.Улу</w:t>
            </w:r>
            <w:r w:rsidR="00C30244">
              <w:rPr>
                <w:color w:val="auto"/>
              </w:rPr>
              <w:softHyphen/>
            </w:r>
            <w:r w:rsidRPr="00010554">
              <w:rPr>
                <w:color w:val="auto"/>
              </w:rPr>
              <w:t>кпанов ; науч. ред. Б.К.Баймагамбетов] ; Товарищество с огранич. отве</w:t>
            </w:r>
            <w:r w:rsidRPr="00010554">
              <w:rPr>
                <w:color w:val="auto"/>
              </w:rPr>
              <w:t>т</w:t>
            </w:r>
            <w:r w:rsidRPr="00010554">
              <w:rPr>
                <w:color w:val="auto"/>
              </w:rPr>
              <w:t>ственностью Актюб. науч</w:t>
            </w:r>
            <w:proofErr w:type="gramStart"/>
            <w:r w:rsidRPr="00010554">
              <w:rPr>
                <w:color w:val="auto"/>
              </w:rPr>
              <w:t>.-</w:t>
            </w:r>
            <w:proofErr w:type="gramEnd"/>
            <w:r w:rsidRPr="00010554">
              <w:rPr>
                <w:color w:val="auto"/>
              </w:rPr>
              <w:t>исслед. геологоразведоч. нефтян. ин-т (ТОО "Актю</w:t>
            </w:r>
            <w:r w:rsidRPr="00010554">
              <w:rPr>
                <w:color w:val="auto"/>
              </w:rPr>
              <w:t>б</w:t>
            </w:r>
            <w:r w:rsidRPr="00010554">
              <w:rPr>
                <w:color w:val="auto"/>
              </w:rPr>
              <w:t>НИГРИ"). - Актобе</w:t>
            </w:r>
            <w:proofErr w:type="gramStart"/>
            <w:r w:rsidRPr="00010554">
              <w:rPr>
                <w:color w:val="auto"/>
              </w:rPr>
              <w:t xml:space="preserve"> :</w:t>
            </w:r>
            <w:proofErr w:type="gramEnd"/>
            <w:r w:rsidRPr="00010554">
              <w:rPr>
                <w:color w:val="auto"/>
              </w:rPr>
              <w:t xml:space="preserve"> </w:t>
            </w:r>
            <w:proofErr w:type="gramStart"/>
            <w:r w:rsidRPr="00010554">
              <w:rPr>
                <w:color w:val="auto"/>
              </w:rPr>
              <w:t>АктюбНИГРИ, 2016. - 338 с. : ил., табл. - Авт. указ. на обороте тит. л. - Заключение и рез. парал. рус., англ., каз.</w:t>
            </w:r>
            <w:proofErr w:type="gramEnd"/>
            <w:r w:rsidRPr="00010554">
              <w:rPr>
                <w:color w:val="auto"/>
              </w:rPr>
              <w:t xml:space="preserve"> - Посвящ. 25-летию независимости</w:t>
            </w:r>
            <w:proofErr w:type="gramStart"/>
            <w:r w:rsidRPr="00010554">
              <w:rPr>
                <w:color w:val="auto"/>
              </w:rPr>
              <w:t xml:space="preserve"> Р</w:t>
            </w:r>
            <w:proofErr w:type="gramEnd"/>
            <w:r w:rsidRPr="00010554">
              <w:rPr>
                <w:color w:val="auto"/>
              </w:rPr>
              <w:t>есп. Казахстан. - Библиогр.: с. 309-316 (178 назв.). - ISBN 978-9965-884-39-9.</w:t>
            </w:r>
          </w:p>
          <w:p w:rsidR="00510E7D" w:rsidRPr="00010554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010554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010554">
              <w:rPr>
                <w:color w:val="auto"/>
              </w:rPr>
              <w:t>Изложены накопленные и обобщённые авторами представления о геодинамич</w:t>
            </w:r>
            <w:r w:rsidRPr="00010554">
              <w:rPr>
                <w:color w:val="auto"/>
              </w:rPr>
              <w:t>е</w:t>
            </w:r>
            <w:r w:rsidRPr="00010554">
              <w:rPr>
                <w:color w:val="auto"/>
              </w:rPr>
              <w:t>ской модели палеозоя Казахского Урала, включающей Уральский палеоокеан, в</w:t>
            </w:r>
            <w:r w:rsidRPr="00010554">
              <w:rPr>
                <w:color w:val="auto"/>
              </w:rPr>
              <w:t>о</w:t>
            </w:r>
            <w:r w:rsidRPr="00010554">
              <w:rPr>
                <w:color w:val="auto"/>
              </w:rPr>
              <w:t>сточную зону субдукции, активную окраину континента (Центральные Мугодж</w:t>
            </w:r>
            <w:r w:rsidRPr="00010554">
              <w:rPr>
                <w:color w:val="auto"/>
              </w:rPr>
              <w:t>а</w:t>
            </w:r>
            <w:r w:rsidRPr="00010554">
              <w:rPr>
                <w:color w:val="auto"/>
              </w:rPr>
              <w:t>ры), этап триасовой коллизии. Прикаспийская впадина представляется, как своео</w:t>
            </w:r>
            <w:r w:rsidRPr="00010554">
              <w:rPr>
                <w:color w:val="auto"/>
              </w:rPr>
              <w:t>б</w:t>
            </w:r>
            <w:r w:rsidRPr="00010554">
              <w:rPr>
                <w:color w:val="auto"/>
              </w:rPr>
              <w:t>разная область задавливания на месте западной зоны субдукции. В период от орд</w:t>
            </w:r>
            <w:r w:rsidRPr="00010554">
              <w:rPr>
                <w:color w:val="auto"/>
              </w:rPr>
              <w:t>о</w:t>
            </w:r>
            <w:r w:rsidRPr="00010554">
              <w:rPr>
                <w:color w:val="auto"/>
              </w:rPr>
              <w:t>вика до триаса включительно на территории Западного Казахстана и Южного Урала сущ</w:t>
            </w:r>
            <w:r w:rsidRPr="00010554">
              <w:rPr>
                <w:color w:val="auto"/>
              </w:rPr>
              <w:t>е</w:t>
            </w:r>
            <w:r w:rsidRPr="00010554">
              <w:rPr>
                <w:color w:val="auto"/>
              </w:rPr>
              <w:t>ствовала единая система Уральских, Предуральских и Зауральских структур, обусл</w:t>
            </w:r>
            <w:r w:rsidRPr="00010554">
              <w:rPr>
                <w:color w:val="auto"/>
              </w:rPr>
              <w:t>о</w:t>
            </w:r>
            <w:r w:rsidRPr="00010554">
              <w:rPr>
                <w:color w:val="auto"/>
              </w:rPr>
              <w:t>вившая общую причинность рудогенных и нефтегазоносных процессов. Дальнейшая трансформ</w:t>
            </w:r>
            <w:r w:rsidRPr="00010554">
              <w:rPr>
                <w:color w:val="auto"/>
              </w:rPr>
              <w:t>а</w:t>
            </w:r>
            <w:r w:rsidRPr="00010554">
              <w:rPr>
                <w:color w:val="auto"/>
              </w:rPr>
              <w:t>ция этой системы привела к формированию трансуральской (Восточно-Уральской) ос</w:t>
            </w:r>
            <w:r w:rsidRPr="00010554">
              <w:rPr>
                <w:color w:val="auto"/>
              </w:rPr>
              <w:t>т</w:t>
            </w:r>
            <w:r w:rsidRPr="00010554">
              <w:rPr>
                <w:color w:val="auto"/>
              </w:rPr>
              <w:t>ровной дуги андийского типа, последующему закрытию палеоокеана с развитием и</w:t>
            </w:r>
            <w:r w:rsidRPr="00010554">
              <w:rPr>
                <w:color w:val="auto"/>
              </w:rPr>
              <w:t>н</w:t>
            </w:r>
            <w:r w:rsidRPr="00010554">
              <w:rPr>
                <w:color w:val="auto"/>
              </w:rPr>
              <w:t>тенсивных коллизионных процессов в триасе.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B214DE" w:rsidRDefault="00510E7D" w:rsidP="00966521">
            <w:pPr>
              <w:jc w:val="center"/>
              <w:rPr>
                <w:color w:val="auto"/>
              </w:rPr>
            </w:pPr>
            <w:r w:rsidRPr="00B214DE">
              <w:rPr>
                <w:color w:val="auto"/>
              </w:rPr>
              <w:t>В54676</w:t>
            </w:r>
          </w:p>
          <w:p w:rsidR="00510E7D" w:rsidRPr="001F2A48" w:rsidRDefault="00510E7D" w:rsidP="00966521">
            <w:pPr>
              <w:jc w:val="center"/>
              <w:rPr>
                <w:color w:val="auto"/>
              </w:rPr>
            </w:pPr>
            <w:r w:rsidRPr="00B214DE">
              <w:rPr>
                <w:color w:val="auto"/>
              </w:rPr>
              <w:t>V</w:t>
            </w:r>
            <w:r w:rsidRPr="00B214DE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B214DE">
              <w:rPr>
                <w:color w:val="auto"/>
              </w:rPr>
              <w:t>-79А</w:t>
            </w:r>
          </w:p>
        </w:tc>
        <w:tc>
          <w:tcPr>
            <w:tcW w:w="4299" w:type="pct"/>
          </w:tcPr>
          <w:p w:rsidR="00510E7D" w:rsidRPr="00B214DE" w:rsidRDefault="00510E7D" w:rsidP="004809C4">
            <w:pPr>
              <w:ind w:firstLine="460"/>
              <w:jc w:val="both"/>
            </w:pPr>
            <w:r w:rsidRPr="00B214DE">
              <w:rPr>
                <w:b/>
                <w:bCs/>
                <w:color w:val="auto"/>
              </w:rPr>
              <w:t>Геологи российского зарубежья</w:t>
            </w:r>
            <w:r w:rsidRPr="00B214DE">
              <w:rPr>
                <w:color w:val="auto"/>
              </w:rPr>
              <w:t xml:space="preserve"> : судьбы и вклад в мировую науку : научно-энциклопедический сборник по истории геологии / Geol. non-profit ltd., London, Рус</w:t>
            </w:r>
            <w:proofErr w:type="gramStart"/>
            <w:r w:rsidRPr="00B214DE">
              <w:rPr>
                <w:color w:val="auto"/>
              </w:rPr>
              <w:t>.</w:t>
            </w:r>
            <w:proofErr w:type="gramEnd"/>
            <w:r w:rsidRPr="00B214DE">
              <w:rPr>
                <w:color w:val="auto"/>
              </w:rPr>
              <w:t xml:space="preserve"> </w:t>
            </w:r>
            <w:proofErr w:type="gramStart"/>
            <w:r w:rsidRPr="00B214DE">
              <w:rPr>
                <w:color w:val="auto"/>
              </w:rPr>
              <w:t>а</w:t>
            </w:r>
            <w:proofErr w:type="gramEnd"/>
            <w:r w:rsidRPr="00B214DE">
              <w:rPr>
                <w:color w:val="auto"/>
              </w:rPr>
              <w:t>кад. союз в Болгарии ; ред.-сост.: П.Чумаченко, О. Дитл. - София</w:t>
            </w:r>
            <w:proofErr w:type="gramStart"/>
            <w:r w:rsidRPr="00B214DE">
              <w:rPr>
                <w:color w:val="auto"/>
              </w:rPr>
              <w:t xml:space="preserve"> :</w:t>
            </w:r>
            <w:proofErr w:type="gramEnd"/>
            <w:r w:rsidRPr="00B214DE">
              <w:rPr>
                <w:color w:val="auto"/>
              </w:rPr>
              <w:t xml:space="preserve"> Рус. акад. союз в Болгарии, 2014. - 477 с. : ил</w:t>
            </w:r>
            <w:proofErr w:type="gramStart"/>
            <w:r w:rsidRPr="00B214DE">
              <w:rPr>
                <w:color w:val="auto"/>
              </w:rPr>
              <w:t xml:space="preserve">., </w:t>
            </w:r>
            <w:proofErr w:type="gramEnd"/>
            <w:r w:rsidRPr="00B214DE">
              <w:rPr>
                <w:color w:val="auto"/>
              </w:rPr>
              <w:t xml:space="preserve">портр. - На 3-й </w:t>
            </w:r>
            <w:proofErr w:type="gramStart"/>
            <w:r w:rsidRPr="00B214DE">
              <w:rPr>
                <w:color w:val="auto"/>
              </w:rPr>
              <w:t>с</w:t>
            </w:r>
            <w:proofErr w:type="gramEnd"/>
            <w:r w:rsidRPr="00B214DE">
              <w:rPr>
                <w:color w:val="auto"/>
              </w:rPr>
              <w:t xml:space="preserve">.: Светлой памяти М.Дюранд Дельга. - Библиогр.: </w:t>
            </w:r>
            <w:r>
              <w:rPr>
                <w:color w:val="auto"/>
              </w:rPr>
              <w:t xml:space="preserve">с. </w:t>
            </w:r>
            <w:r w:rsidRPr="00B214DE">
              <w:rPr>
                <w:color w:val="auto"/>
              </w:rPr>
              <w:t>456-477. - ISBN 978-954-92421-2-6.</w:t>
            </w:r>
            <w:r w:rsidRPr="00B214DE">
              <w:rPr>
                <w:color w:val="auto"/>
              </w:rPr>
              <w:tab/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B6617A" w:rsidRDefault="00510E7D" w:rsidP="00966521">
            <w:pPr>
              <w:jc w:val="center"/>
              <w:rPr>
                <w:color w:val="auto"/>
              </w:rPr>
            </w:pPr>
            <w:r w:rsidRPr="00B6617A">
              <w:rPr>
                <w:color w:val="auto"/>
              </w:rPr>
              <w:t>В54679</w:t>
            </w:r>
          </w:p>
        </w:tc>
        <w:tc>
          <w:tcPr>
            <w:tcW w:w="4299" w:type="pct"/>
          </w:tcPr>
          <w:p w:rsidR="00510E7D" w:rsidRPr="00B6617A" w:rsidRDefault="00510E7D" w:rsidP="004809C4">
            <w:pPr>
              <w:tabs>
                <w:tab w:val="left" w:pos="1068"/>
              </w:tabs>
              <w:jc w:val="both"/>
              <w:rPr>
                <w:b/>
                <w:bCs/>
                <w:color w:val="auto"/>
              </w:rPr>
            </w:pPr>
            <w:r w:rsidRPr="00B6617A">
              <w:rPr>
                <w:b/>
                <w:bCs/>
                <w:color w:val="auto"/>
              </w:rPr>
              <w:t>Грязнов, О.Н.</w:t>
            </w:r>
          </w:p>
          <w:p w:rsidR="00510E7D" w:rsidRPr="00B6617A" w:rsidRDefault="00510E7D" w:rsidP="004809C4">
            <w:pPr>
              <w:tabs>
                <w:tab w:val="left" w:pos="1068"/>
              </w:tabs>
              <w:ind w:firstLine="460"/>
              <w:jc w:val="both"/>
              <w:rPr>
                <w:color w:val="auto"/>
              </w:rPr>
            </w:pPr>
            <w:r w:rsidRPr="00B6617A">
              <w:rPr>
                <w:color w:val="auto"/>
              </w:rPr>
              <w:t>Инженерно-геологические условия Урала / О. Н. Грязнов ; М-во образования и науки</w:t>
            </w:r>
            <w:proofErr w:type="gramStart"/>
            <w:r w:rsidRPr="00B6617A">
              <w:rPr>
                <w:color w:val="auto"/>
              </w:rPr>
              <w:t xml:space="preserve"> Р</w:t>
            </w:r>
            <w:proofErr w:type="gramEnd"/>
            <w:r w:rsidRPr="00B6617A">
              <w:rPr>
                <w:color w:val="auto"/>
              </w:rPr>
              <w:t>ос. Федерации, Федер. гос. бюджет</w:t>
            </w:r>
            <w:proofErr w:type="gramStart"/>
            <w:r w:rsidRPr="00B6617A">
              <w:rPr>
                <w:color w:val="auto"/>
              </w:rPr>
              <w:t>.</w:t>
            </w:r>
            <w:proofErr w:type="gramEnd"/>
            <w:r w:rsidRPr="00B6617A">
              <w:rPr>
                <w:color w:val="auto"/>
              </w:rPr>
              <w:t xml:space="preserve"> </w:t>
            </w:r>
            <w:proofErr w:type="gramStart"/>
            <w:r w:rsidRPr="00B6617A">
              <w:rPr>
                <w:color w:val="auto"/>
              </w:rPr>
              <w:t>о</w:t>
            </w:r>
            <w:proofErr w:type="gramEnd"/>
            <w:r w:rsidRPr="00B6617A">
              <w:rPr>
                <w:color w:val="auto"/>
              </w:rPr>
              <w:t>бразоват. учреждение высш. образов</w:t>
            </w:r>
            <w:r w:rsidRPr="00B6617A">
              <w:rPr>
                <w:color w:val="auto"/>
              </w:rPr>
              <w:t>а</w:t>
            </w:r>
            <w:r w:rsidRPr="00B6617A">
              <w:rPr>
                <w:color w:val="auto"/>
              </w:rPr>
              <w:t>ния "Урал. гос. горный ун-т". - Екатеринбург</w:t>
            </w:r>
            <w:proofErr w:type="gramStart"/>
            <w:r w:rsidRPr="00B6617A">
              <w:rPr>
                <w:color w:val="auto"/>
              </w:rPr>
              <w:t xml:space="preserve"> :</w:t>
            </w:r>
            <w:proofErr w:type="gramEnd"/>
            <w:r w:rsidRPr="00B6617A">
              <w:rPr>
                <w:color w:val="auto"/>
              </w:rPr>
              <w:t xml:space="preserve"> УГГУ, 2017. - 239 с. : ил., табл. - 100-летию начала занятий в Урал</w:t>
            </w:r>
            <w:proofErr w:type="gramStart"/>
            <w:r w:rsidRPr="00B6617A">
              <w:rPr>
                <w:color w:val="auto"/>
              </w:rPr>
              <w:t>.</w:t>
            </w:r>
            <w:proofErr w:type="gramEnd"/>
            <w:r w:rsidRPr="00B6617A">
              <w:rPr>
                <w:color w:val="auto"/>
              </w:rPr>
              <w:t xml:space="preserve"> </w:t>
            </w:r>
            <w:proofErr w:type="gramStart"/>
            <w:r w:rsidRPr="00B6617A">
              <w:rPr>
                <w:color w:val="auto"/>
              </w:rPr>
              <w:t>г</w:t>
            </w:r>
            <w:proofErr w:type="gramEnd"/>
            <w:r w:rsidRPr="00B6617A">
              <w:rPr>
                <w:color w:val="auto"/>
              </w:rPr>
              <w:t>орном ин-те посвящ. - Библиогр.: с. 233-239 (124 назв.). - ISBN 978-5-8019-0411-5.</w:t>
            </w:r>
          </w:p>
          <w:p w:rsidR="00510E7D" w:rsidRPr="00B6617A" w:rsidRDefault="00510E7D" w:rsidP="004809C4">
            <w:pPr>
              <w:tabs>
                <w:tab w:val="left" w:pos="1068"/>
              </w:tabs>
              <w:ind w:firstLine="460"/>
              <w:jc w:val="both"/>
              <w:rPr>
                <w:color w:val="auto"/>
              </w:rPr>
            </w:pPr>
          </w:p>
          <w:p w:rsidR="00510E7D" w:rsidRPr="00B6617A" w:rsidRDefault="00510E7D" w:rsidP="004809C4">
            <w:pPr>
              <w:tabs>
                <w:tab w:val="left" w:pos="1068"/>
              </w:tabs>
              <w:ind w:firstLine="460"/>
              <w:jc w:val="both"/>
              <w:rPr>
                <w:b/>
                <w:bCs/>
                <w:color w:val="auto"/>
              </w:rPr>
            </w:pPr>
            <w:r w:rsidRPr="00B6617A">
              <w:rPr>
                <w:color w:val="auto"/>
              </w:rPr>
              <w:t>Дана характеристика инженерно-геологических условий Уральского складчат</w:t>
            </w:r>
            <w:r w:rsidRPr="00B6617A">
              <w:rPr>
                <w:color w:val="auto"/>
              </w:rPr>
              <w:t>о</w:t>
            </w:r>
            <w:r w:rsidRPr="00B6617A">
              <w:rPr>
                <w:color w:val="auto"/>
              </w:rPr>
              <w:t xml:space="preserve">го пояса. Первая часть описывает факторы инженерно-геологических условий Урала. Рассмотрены физико-географические факторы, отражающие природные условия Уральского региона в </w:t>
            </w:r>
            <w:proofErr w:type="gramStart"/>
            <w:r w:rsidRPr="00B6617A">
              <w:rPr>
                <w:color w:val="auto"/>
              </w:rPr>
              <w:t>плейстоцен-четвертичный</w:t>
            </w:r>
            <w:proofErr w:type="gramEnd"/>
            <w:r w:rsidRPr="00B6617A">
              <w:rPr>
                <w:color w:val="auto"/>
              </w:rPr>
              <w:t xml:space="preserve"> период (орографические, гидрогр</w:t>
            </w:r>
            <w:r w:rsidRPr="00B6617A">
              <w:rPr>
                <w:color w:val="auto"/>
              </w:rPr>
              <w:t>а</w:t>
            </w:r>
            <w:r w:rsidRPr="00B6617A">
              <w:rPr>
                <w:color w:val="auto"/>
              </w:rPr>
              <w:t>фические, климатические, мерзлотные, ландшафтные). Детально охарактериз</w:t>
            </w:r>
            <w:r w:rsidRPr="00B6617A">
              <w:rPr>
                <w:color w:val="auto"/>
              </w:rPr>
              <w:t>о</w:t>
            </w:r>
            <w:r w:rsidRPr="00B6617A">
              <w:rPr>
                <w:color w:val="auto"/>
              </w:rPr>
              <w:t>ваны региональные геологические факторы: геологическое строение, тектоника, и</w:t>
            </w:r>
            <w:r w:rsidRPr="00B6617A">
              <w:rPr>
                <w:color w:val="auto"/>
              </w:rPr>
              <w:t>с</w:t>
            </w:r>
            <w:r w:rsidRPr="00B6617A">
              <w:rPr>
                <w:color w:val="auto"/>
              </w:rPr>
              <w:t>тория геологическ</w:t>
            </w:r>
            <w:r w:rsidRPr="00B6617A">
              <w:rPr>
                <w:color w:val="auto"/>
              </w:rPr>
              <w:t>о</w:t>
            </w:r>
            <w:r w:rsidRPr="00B6617A">
              <w:rPr>
                <w:color w:val="auto"/>
              </w:rPr>
              <w:t>го развития; региональный метаморфизм; флюидно-гидротермальные рудообразующие процессы; вещественные инженерно-геологические комплексы; природные геологические процессы и связанные с ними явления; природное «загря</w:t>
            </w:r>
            <w:r w:rsidRPr="00B6617A">
              <w:rPr>
                <w:color w:val="auto"/>
              </w:rPr>
              <w:t>з</w:t>
            </w:r>
            <w:r w:rsidRPr="00B6617A">
              <w:rPr>
                <w:color w:val="auto"/>
              </w:rPr>
              <w:t>нение» природной и окружающей среды; гидрогеолог</w:t>
            </w:r>
            <w:r w:rsidRPr="00B6617A">
              <w:rPr>
                <w:color w:val="auto"/>
              </w:rPr>
              <w:t>и</w:t>
            </w:r>
            <w:r w:rsidRPr="00B6617A">
              <w:rPr>
                <w:color w:val="auto"/>
              </w:rPr>
              <w:t>ческие условия как компонент инженерно-геологических условий. Описаны техногенные факторы, влияющие на трансформацию инженерно-геологических условий освоенных территорий: промы</w:t>
            </w:r>
            <w:r w:rsidRPr="00B6617A">
              <w:rPr>
                <w:color w:val="auto"/>
              </w:rPr>
              <w:t>ш</w:t>
            </w:r>
            <w:r w:rsidRPr="00B6617A">
              <w:rPr>
                <w:color w:val="auto"/>
              </w:rPr>
              <w:t>ленный, сельскохозяйственный техногенез; урбан</w:t>
            </w:r>
            <w:r w:rsidRPr="00B6617A">
              <w:rPr>
                <w:color w:val="auto"/>
              </w:rPr>
              <w:t>и</w:t>
            </w:r>
            <w:r w:rsidRPr="00B6617A">
              <w:rPr>
                <w:color w:val="auto"/>
              </w:rPr>
              <w:t>зация территорий, техногенные и техноприродные геологические процессы; техн</w:t>
            </w:r>
            <w:r w:rsidRPr="00B6617A">
              <w:rPr>
                <w:color w:val="auto"/>
              </w:rPr>
              <w:t>о</w:t>
            </w:r>
            <w:r w:rsidRPr="00B6617A">
              <w:rPr>
                <w:color w:val="auto"/>
              </w:rPr>
              <w:t>генное химическое и радиоактивное загрязнение окружающей среды. Раскрыто содержание инженерно-геологической з</w:t>
            </w:r>
            <w:r w:rsidRPr="00B6617A">
              <w:rPr>
                <w:color w:val="auto"/>
              </w:rPr>
              <w:t>о</w:t>
            </w:r>
            <w:r w:rsidRPr="00B6617A">
              <w:rPr>
                <w:color w:val="auto"/>
              </w:rPr>
              <w:t>нальности Уральской инженерно-геологической провинции. Вторая часть посвящена характеристике инж</w:t>
            </w:r>
            <w:r w:rsidRPr="00B6617A">
              <w:rPr>
                <w:color w:val="auto"/>
              </w:rPr>
              <w:t>е</w:t>
            </w:r>
            <w:r w:rsidRPr="00B6617A">
              <w:rPr>
                <w:color w:val="auto"/>
              </w:rPr>
              <w:t>нерно-геологических условий отдельных территорий и объектов Урала: г. Екатеринбурга, Зауральского пенеплена, трассы Полярно-Уральской желе</w:t>
            </w:r>
            <w:r w:rsidRPr="00B6617A">
              <w:rPr>
                <w:color w:val="auto"/>
              </w:rPr>
              <w:t>з</w:t>
            </w:r>
            <w:r w:rsidRPr="00B6617A">
              <w:rPr>
                <w:color w:val="auto"/>
              </w:rPr>
              <w:t>ной дороги, месторождений золото-аргиллизитовой форм</w:t>
            </w:r>
            <w:r w:rsidRPr="00B6617A">
              <w:rPr>
                <w:color w:val="auto"/>
              </w:rPr>
              <w:t>а</w:t>
            </w:r>
            <w:r w:rsidRPr="00B6617A">
              <w:rPr>
                <w:color w:val="auto"/>
              </w:rPr>
              <w:t>ции Урала.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866249" w:rsidRDefault="00510E7D" w:rsidP="00966521">
            <w:pPr>
              <w:jc w:val="center"/>
              <w:rPr>
                <w:color w:val="auto"/>
              </w:rPr>
            </w:pPr>
            <w:r w:rsidRPr="00866249">
              <w:rPr>
                <w:color w:val="auto"/>
              </w:rPr>
              <w:t>-Я/4337А</w:t>
            </w:r>
            <w:r w:rsidRPr="00866249">
              <w:rPr>
                <w:color w:val="auto"/>
              </w:rPr>
              <w:br/>
              <w:t>V</w:t>
            </w:r>
            <w:r w:rsidRPr="00866249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866249">
              <w:rPr>
                <w:color w:val="auto"/>
              </w:rPr>
              <w:t>-79А</w:t>
            </w:r>
          </w:p>
        </w:tc>
        <w:tc>
          <w:tcPr>
            <w:tcW w:w="4299" w:type="pct"/>
          </w:tcPr>
          <w:p w:rsidR="00510E7D" w:rsidRPr="00866249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66249">
              <w:rPr>
                <w:b/>
                <w:bCs/>
                <w:color w:val="auto"/>
              </w:rPr>
              <w:t xml:space="preserve">Иван Михайлович </w:t>
            </w:r>
            <w:r w:rsidRPr="000B2552">
              <w:rPr>
                <w:b/>
                <w:bCs/>
                <w:color w:val="auto"/>
                <w:u w:val="single"/>
              </w:rPr>
              <w:t>Губкин</w:t>
            </w:r>
            <w:r w:rsidRPr="00866249">
              <w:rPr>
                <w:b/>
                <w:bCs/>
                <w:color w:val="auto"/>
              </w:rPr>
              <w:t>, 1871-1939</w:t>
            </w:r>
            <w:r w:rsidRPr="00866249">
              <w:rPr>
                <w:color w:val="auto"/>
              </w:rPr>
              <w:t xml:space="preserve"> / сост.: В.Г.Мартынов, Л.А.Калашникова</w:t>
            </w:r>
            <w:proofErr w:type="gramStart"/>
            <w:r w:rsidRPr="00866249">
              <w:rPr>
                <w:color w:val="auto"/>
              </w:rPr>
              <w:t xml:space="preserve"> ;</w:t>
            </w:r>
            <w:proofErr w:type="gramEnd"/>
            <w:r w:rsidRPr="00866249">
              <w:rPr>
                <w:color w:val="auto"/>
              </w:rPr>
              <w:t xml:space="preserve"> авт. вступ. ст.: И.А.Гараевская, Я.В.Манин. - Изд. 2-е, испр. и доп. - Москва</w:t>
            </w:r>
            <w:proofErr w:type="gramStart"/>
            <w:r w:rsidRPr="00866249">
              <w:rPr>
                <w:color w:val="auto"/>
              </w:rPr>
              <w:t xml:space="preserve"> :</w:t>
            </w:r>
            <w:proofErr w:type="gramEnd"/>
            <w:r w:rsidRPr="00866249">
              <w:rPr>
                <w:color w:val="auto"/>
              </w:rPr>
              <w:t xml:space="preserve"> Наука, 2017. - 137, [2] с., [1] л. портр. - </w:t>
            </w:r>
            <w:proofErr w:type="gramStart"/>
            <w:r w:rsidRPr="00866249">
              <w:rPr>
                <w:color w:val="auto"/>
              </w:rPr>
              <w:t>(Материалы к биобиблиографии ученых.</w:t>
            </w:r>
            <w:proofErr w:type="gramEnd"/>
            <w:r w:rsidRPr="00866249">
              <w:rPr>
                <w:color w:val="auto"/>
              </w:rPr>
              <w:t xml:space="preserve"> Геологич</w:t>
            </w:r>
            <w:r w:rsidRPr="00866249">
              <w:rPr>
                <w:color w:val="auto"/>
              </w:rPr>
              <w:t>е</w:t>
            </w:r>
            <w:r w:rsidRPr="00866249">
              <w:rPr>
                <w:color w:val="auto"/>
              </w:rPr>
              <w:t>ские науки / Рос</w:t>
            </w:r>
            <w:proofErr w:type="gramStart"/>
            <w:r w:rsidRPr="00866249">
              <w:rPr>
                <w:color w:val="auto"/>
              </w:rPr>
              <w:t>.</w:t>
            </w:r>
            <w:proofErr w:type="gramEnd"/>
            <w:r w:rsidRPr="00866249">
              <w:rPr>
                <w:color w:val="auto"/>
              </w:rPr>
              <w:t xml:space="preserve"> </w:t>
            </w:r>
            <w:proofErr w:type="gramStart"/>
            <w:r w:rsidRPr="00866249">
              <w:rPr>
                <w:color w:val="auto"/>
              </w:rPr>
              <w:t>а</w:t>
            </w:r>
            <w:proofErr w:type="gramEnd"/>
            <w:r w:rsidRPr="00866249">
              <w:rPr>
                <w:color w:val="auto"/>
              </w:rPr>
              <w:t>кад. наук ; вып. 70). - ISBN 978-5-02-039245-8.</w:t>
            </w:r>
          </w:p>
          <w:p w:rsidR="00510E7D" w:rsidRPr="00866249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866249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66249">
              <w:rPr>
                <w:color w:val="auto"/>
              </w:rPr>
              <w:t xml:space="preserve">Выпуск посвящен академику И.М.Губкину - выдающемуся русскому ученому-геологу, основателю </w:t>
            </w:r>
            <w:proofErr w:type="gramStart"/>
            <w:r w:rsidRPr="00866249">
              <w:rPr>
                <w:color w:val="auto"/>
              </w:rPr>
              <w:t>советской</w:t>
            </w:r>
            <w:proofErr w:type="gramEnd"/>
            <w:r w:rsidRPr="00866249">
              <w:rPr>
                <w:color w:val="auto"/>
              </w:rPr>
              <w:t xml:space="preserve"> нефтегазовой геологии, организатору высшего нефт</w:t>
            </w:r>
            <w:r w:rsidRPr="00866249">
              <w:rPr>
                <w:color w:val="auto"/>
              </w:rPr>
              <w:t>я</w:t>
            </w:r>
            <w:r w:rsidRPr="00866249">
              <w:rPr>
                <w:color w:val="auto"/>
              </w:rPr>
              <w:t>ного образования, видному государственному и общественному деятелю. С</w:t>
            </w:r>
            <w:r w:rsidRPr="00866249">
              <w:rPr>
                <w:color w:val="auto"/>
              </w:rPr>
              <w:t>о</w:t>
            </w:r>
            <w:r w:rsidRPr="00866249">
              <w:rPr>
                <w:color w:val="auto"/>
              </w:rPr>
              <w:t>держит основные даты жизни и деятельности И.М.Губкина, очерк научной, общ</w:t>
            </w:r>
            <w:r w:rsidRPr="00866249">
              <w:rPr>
                <w:color w:val="auto"/>
              </w:rPr>
              <w:t>е</w:t>
            </w:r>
            <w:r w:rsidRPr="00866249">
              <w:rPr>
                <w:color w:val="auto"/>
              </w:rPr>
              <w:t>ственной и педагогической деятельности ученого, литературу о нем и его трудах, хронологич</w:t>
            </w:r>
            <w:r w:rsidRPr="00866249">
              <w:rPr>
                <w:color w:val="auto"/>
              </w:rPr>
              <w:t>е</w:t>
            </w:r>
            <w:r w:rsidRPr="00866249">
              <w:rPr>
                <w:color w:val="auto"/>
              </w:rPr>
              <w:t>ский указатель трудов, вспомогател</w:t>
            </w:r>
            <w:r w:rsidRPr="00866249">
              <w:rPr>
                <w:color w:val="auto"/>
              </w:rPr>
              <w:t>ь</w:t>
            </w:r>
            <w:r w:rsidRPr="00866249">
              <w:rPr>
                <w:color w:val="auto"/>
              </w:rPr>
              <w:t>ные указатели.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731935" w:rsidRDefault="00510E7D" w:rsidP="00966521">
            <w:pPr>
              <w:jc w:val="center"/>
              <w:rPr>
                <w:color w:val="auto"/>
              </w:rPr>
            </w:pPr>
            <w:r w:rsidRPr="00731935">
              <w:rPr>
                <w:color w:val="auto"/>
              </w:rPr>
              <w:t>В54685</w:t>
            </w:r>
          </w:p>
        </w:tc>
        <w:tc>
          <w:tcPr>
            <w:tcW w:w="4299" w:type="pct"/>
          </w:tcPr>
          <w:p w:rsidR="00510E7D" w:rsidRPr="00731935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731935">
              <w:rPr>
                <w:b/>
                <w:bCs/>
                <w:color w:val="auto"/>
              </w:rPr>
              <w:t>Жирнов, А.М.</w:t>
            </w:r>
          </w:p>
          <w:p w:rsidR="00510E7D" w:rsidRPr="00731935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731935">
              <w:rPr>
                <w:color w:val="auto"/>
              </w:rPr>
              <w:t>Северный трехлучевой неподвижный мегаконтинент Земли</w:t>
            </w:r>
            <w:proofErr w:type="gramStart"/>
            <w:r w:rsidRPr="00731935">
              <w:rPr>
                <w:color w:val="auto"/>
              </w:rPr>
              <w:t xml:space="preserve"> :</w:t>
            </w:r>
            <w:proofErr w:type="gramEnd"/>
            <w:r w:rsidRPr="00731935">
              <w:rPr>
                <w:color w:val="auto"/>
              </w:rPr>
              <w:t xml:space="preserve"> открытие XXI в</w:t>
            </w:r>
            <w:r w:rsidRPr="00731935">
              <w:rPr>
                <w:color w:val="auto"/>
              </w:rPr>
              <w:t>е</w:t>
            </w:r>
            <w:r w:rsidRPr="00731935">
              <w:rPr>
                <w:color w:val="auto"/>
              </w:rPr>
              <w:t>ка = North three-beams immobile megacontinent of the Earth : discovery of the XXI century / А. М. Жирнов. - Изд. 2-е, доп. - Владивосток</w:t>
            </w:r>
            <w:proofErr w:type="gramStart"/>
            <w:r w:rsidRPr="00731935">
              <w:rPr>
                <w:color w:val="auto"/>
              </w:rPr>
              <w:t xml:space="preserve"> :</w:t>
            </w:r>
            <w:proofErr w:type="gramEnd"/>
            <w:r w:rsidRPr="00731935">
              <w:rPr>
                <w:color w:val="auto"/>
              </w:rPr>
              <w:t xml:space="preserve"> Дальнаука, 2017. - 226, [1] с. : ил., табл. - Рез</w:t>
            </w:r>
            <w:proofErr w:type="gramStart"/>
            <w:r w:rsidRPr="00731935">
              <w:rPr>
                <w:color w:val="auto"/>
              </w:rPr>
              <w:t>.</w:t>
            </w:r>
            <w:proofErr w:type="gramEnd"/>
            <w:r w:rsidRPr="00731935">
              <w:rPr>
                <w:color w:val="auto"/>
              </w:rPr>
              <w:t xml:space="preserve"> </w:t>
            </w:r>
            <w:proofErr w:type="gramStart"/>
            <w:r w:rsidRPr="00731935">
              <w:rPr>
                <w:color w:val="auto"/>
              </w:rPr>
              <w:t>а</w:t>
            </w:r>
            <w:proofErr w:type="gramEnd"/>
            <w:r w:rsidRPr="00731935">
              <w:rPr>
                <w:color w:val="auto"/>
              </w:rPr>
              <w:t>нгл. - Библиогр. в конце кн. (334 назв.). - ISBN 978-5-8044-1644-8.</w:t>
            </w:r>
          </w:p>
          <w:p w:rsidR="00510E7D" w:rsidRPr="00731935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731935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731935">
              <w:rPr>
                <w:color w:val="auto"/>
              </w:rPr>
              <w:t>Рассматривается автономное геологическое развитие Северного мегаконтине</w:t>
            </w:r>
            <w:r w:rsidRPr="00731935">
              <w:rPr>
                <w:color w:val="auto"/>
              </w:rPr>
              <w:t>н</w:t>
            </w:r>
            <w:r w:rsidRPr="00731935">
              <w:rPr>
                <w:color w:val="auto"/>
              </w:rPr>
              <w:t>та Земли, сформировавшегося в глубокой трехлучевой впадине на поверхности перид</w:t>
            </w:r>
            <w:r w:rsidRPr="00731935">
              <w:rPr>
                <w:color w:val="auto"/>
              </w:rPr>
              <w:t>о</w:t>
            </w:r>
            <w:r w:rsidRPr="00731935">
              <w:rPr>
                <w:color w:val="auto"/>
              </w:rPr>
              <w:t xml:space="preserve">титовой мантии в процессе длительного роста (4,4 </w:t>
            </w:r>
            <w:proofErr w:type="gramStart"/>
            <w:r w:rsidRPr="00731935">
              <w:rPr>
                <w:color w:val="auto"/>
              </w:rPr>
              <w:t>млрд</w:t>
            </w:r>
            <w:proofErr w:type="gramEnd"/>
            <w:r w:rsidRPr="00731935">
              <w:rPr>
                <w:color w:val="auto"/>
              </w:rPr>
              <w:t xml:space="preserve"> лет), в геодинамическом р</w:t>
            </w:r>
            <w:r w:rsidRPr="00731935">
              <w:rPr>
                <w:color w:val="auto"/>
              </w:rPr>
              <w:t>е</w:t>
            </w:r>
            <w:r w:rsidRPr="00731935">
              <w:rPr>
                <w:color w:val="auto"/>
              </w:rPr>
              <w:lastRenderedPageBreak/>
              <w:t>жиме вертикальной циклической подвижности, и представляющего собой геолого-геофизическую аномалию сиаля на поверхности планеты. Исследованиями целого столетия (с 1900 г.) доказано, что древний фундамент мегаконтинента пер</w:t>
            </w:r>
            <w:r w:rsidRPr="00731935">
              <w:rPr>
                <w:color w:val="auto"/>
              </w:rPr>
              <w:t>и</w:t>
            </w:r>
            <w:r w:rsidRPr="00731935">
              <w:rPr>
                <w:color w:val="auto"/>
              </w:rPr>
              <w:t>одически затоплялся, но в плейстоцене он был приподнят и представлял собой единую трехл</w:t>
            </w:r>
            <w:r w:rsidRPr="00731935">
              <w:rPr>
                <w:color w:val="auto"/>
              </w:rPr>
              <w:t>у</w:t>
            </w:r>
            <w:r w:rsidRPr="00731935">
              <w:rPr>
                <w:color w:val="auto"/>
              </w:rPr>
              <w:t>чевую сушу. М</w:t>
            </w:r>
            <w:r w:rsidRPr="00731935">
              <w:rPr>
                <w:color w:val="auto"/>
              </w:rPr>
              <w:t>е</w:t>
            </w:r>
            <w:r w:rsidRPr="00731935">
              <w:rPr>
                <w:color w:val="auto"/>
              </w:rPr>
              <w:t>гаконтинент разделился на современные географические материки 6 тыс. лет назад после затопления молодым Мировым океаном территории Арктики и Индонезийского позднеплейстоценового сухопутного моста между Азией и Австр</w:t>
            </w:r>
            <w:r w:rsidRPr="00731935">
              <w:rPr>
                <w:color w:val="auto"/>
              </w:rPr>
              <w:t>а</w:t>
            </w:r>
            <w:r w:rsidRPr="00731935">
              <w:rPr>
                <w:color w:val="auto"/>
              </w:rPr>
              <w:t>лией и вследствие крупных локальных опусканий земной коры в Центральной Ар</w:t>
            </w:r>
            <w:r w:rsidRPr="00731935">
              <w:rPr>
                <w:color w:val="auto"/>
              </w:rPr>
              <w:t>к</w:t>
            </w:r>
            <w:r w:rsidRPr="00731935">
              <w:rPr>
                <w:color w:val="auto"/>
              </w:rPr>
              <w:t>тике. Поднятие уровня мезозойского Мирового океана в голоцене на 120 м было об</w:t>
            </w:r>
            <w:r w:rsidRPr="00731935">
              <w:rPr>
                <w:color w:val="auto"/>
              </w:rPr>
              <w:t>у</w:t>
            </w:r>
            <w:r w:rsidRPr="00731935">
              <w:rPr>
                <w:color w:val="auto"/>
              </w:rPr>
              <w:t>словлено таянием великих ледников в северном полушарии Земли в период 10-6 т</w:t>
            </w:r>
            <w:r w:rsidRPr="00731935">
              <w:rPr>
                <w:color w:val="auto"/>
              </w:rPr>
              <w:t>ы</w:t>
            </w:r>
            <w:r w:rsidRPr="00731935">
              <w:rPr>
                <w:color w:val="auto"/>
              </w:rPr>
              <w:t>сяч лет назад. Показываются формирование великих ледников в це</w:t>
            </w:r>
            <w:r w:rsidRPr="00731935">
              <w:rPr>
                <w:color w:val="auto"/>
              </w:rPr>
              <w:t>н</w:t>
            </w:r>
            <w:r w:rsidRPr="00731935">
              <w:rPr>
                <w:color w:val="auto"/>
              </w:rPr>
              <w:t>тре Арктического высокогорного свода и эволюция грандиозных катархейских вулканов Арктики выс</w:t>
            </w:r>
            <w:r w:rsidRPr="00731935">
              <w:rPr>
                <w:color w:val="auto"/>
              </w:rPr>
              <w:t>о</w:t>
            </w:r>
            <w:r w:rsidRPr="00731935">
              <w:rPr>
                <w:color w:val="auto"/>
              </w:rPr>
              <w:t xml:space="preserve">той 50 км, эродированных за 4 </w:t>
            </w:r>
            <w:proofErr w:type="gramStart"/>
            <w:r w:rsidRPr="00731935">
              <w:rPr>
                <w:color w:val="auto"/>
              </w:rPr>
              <w:t>млрд</w:t>
            </w:r>
            <w:proofErr w:type="gramEnd"/>
            <w:r w:rsidRPr="00731935">
              <w:rPr>
                <w:color w:val="auto"/>
              </w:rPr>
              <w:t xml:space="preserve"> лет до высоты 2-3 км и погруженных в Це</w:t>
            </w:r>
            <w:r w:rsidRPr="00731935">
              <w:rPr>
                <w:color w:val="auto"/>
              </w:rPr>
              <w:t>н</w:t>
            </w:r>
            <w:r w:rsidRPr="00731935">
              <w:rPr>
                <w:color w:val="auto"/>
              </w:rPr>
              <w:t>траль</w:t>
            </w:r>
            <w:r w:rsidR="00C30244">
              <w:rPr>
                <w:color w:val="auto"/>
              </w:rPr>
              <w:softHyphen/>
            </w:r>
            <w:r w:rsidRPr="00731935">
              <w:rPr>
                <w:color w:val="auto"/>
              </w:rPr>
              <w:t>но-Арктическом бассейне. Рассматриваются содержание термина «открытие», крит</w:t>
            </w:r>
            <w:r w:rsidRPr="00731935">
              <w:rPr>
                <w:color w:val="auto"/>
              </w:rPr>
              <w:t>е</w:t>
            </w:r>
            <w:r w:rsidRPr="00731935">
              <w:rPr>
                <w:color w:val="auto"/>
              </w:rPr>
              <w:t xml:space="preserve">рии открытия и установленные открытия </w:t>
            </w:r>
            <w:proofErr w:type="gramStart"/>
            <w:r w:rsidRPr="00731935">
              <w:rPr>
                <w:color w:val="auto"/>
              </w:rPr>
              <w:t>в</w:t>
            </w:r>
            <w:proofErr w:type="gramEnd"/>
            <w:r w:rsidRPr="00731935">
              <w:rPr>
                <w:color w:val="auto"/>
              </w:rPr>
              <w:t xml:space="preserve"> глобальной геологии XX и XXI веков. Д</w:t>
            </w:r>
            <w:r w:rsidRPr="00731935">
              <w:rPr>
                <w:color w:val="auto"/>
              </w:rPr>
              <w:t>о</w:t>
            </w:r>
            <w:r w:rsidRPr="00731935">
              <w:rPr>
                <w:color w:val="auto"/>
              </w:rPr>
              <w:t>казана неприменимость популярных гипотез плейт-тектоники и палеомагн</w:t>
            </w:r>
            <w:r w:rsidRPr="00731935">
              <w:rPr>
                <w:color w:val="auto"/>
              </w:rPr>
              <w:t>е</w:t>
            </w:r>
            <w:r w:rsidRPr="00731935">
              <w:rPr>
                <w:color w:val="auto"/>
              </w:rPr>
              <w:t>тизма в геологической науке, а также ошибочность некоторых региональных сдвигов. Пок</w:t>
            </w:r>
            <w:r w:rsidRPr="00731935">
              <w:rPr>
                <w:color w:val="auto"/>
              </w:rPr>
              <w:t>а</w:t>
            </w:r>
            <w:r w:rsidRPr="00731935">
              <w:rPr>
                <w:color w:val="auto"/>
              </w:rPr>
              <w:t>зана необходимость реформир</w:t>
            </w:r>
            <w:r w:rsidRPr="00731935">
              <w:rPr>
                <w:color w:val="auto"/>
              </w:rPr>
              <w:t>о</w:t>
            </w:r>
            <w:r w:rsidRPr="00731935">
              <w:rPr>
                <w:color w:val="auto"/>
              </w:rPr>
              <w:t>вания Академии наук.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546168" w:rsidRDefault="00510E7D" w:rsidP="00966521">
            <w:pPr>
              <w:jc w:val="center"/>
              <w:rPr>
                <w:color w:val="auto"/>
              </w:rPr>
            </w:pPr>
            <w:r w:rsidRPr="00546168">
              <w:rPr>
                <w:color w:val="auto"/>
              </w:rPr>
              <w:t>Б76611</w:t>
            </w:r>
          </w:p>
        </w:tc>
        <w:tc>
          <w:tcPr>
            <w:tcW w:w="4299" w:type="pct"/>
          </w:tcPr>
          <w:p w:rsidR="00510E7D" w:rsidRPr="00546168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546168">
              <w:rPr>
                <w:b/>
                <w:bCs/>
                <w:color w:val="auto"/>
              </w:rPr>
              <w:t>Иванников, В.И.</w:t>
            </w:r>
          </w:p>
          <w:p w:rsidR="00510E7D" w:rsidRPr="00546168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46168">
              <w:rPr>
                <w:color w:val="auto"/>
              </w:rPr>
              <w:t>Дары природы - углеводороды</w:t>
            </w:r>
            <w:proofErr w:type="gramStart"/>
            <w:r w:rsidRPr="00546168">
              <w:rPr>
                <w:color w:val="auto"/>
              </w:rPr>
              <w:t xml:space="preserve"> :</w:t>
            </w:r>
            <w:proofErr w:type="gramEnd"/>
            <w:r w:rsidRPr="00546168">
              <w:rPr>
                <w:color w:val="auto"/>
              </w:rPr>
              <w:t xml:space="preserve"> </w:t>
            </w:r>
            <w:proofErr w:type="gramStart"/>
            <w:r w:rsidRPr="00546168">
              <w:rPr>
                <w:color w:val="auto"/>
              </w:rPr>
              <w:t>(История.</w:t>
            </w:r>
            <w:proofErr w:type="gramEnd"/>
            <w:r w:rsidRPr="00546168">
              <w:rPr>
                <w:color w:val="auto"/>
              </w:rPr>
              <w:t xml:space="preserve"> Месторождения. Закономерности ра</w:t>
            </w:r>
            <w:r w:rsidRPr="00546168">
              <w:rPr>
                <w:color w:val="auto"/>
              </w:rPr>
              <w:t>з</w:t>
            </w:r>
            <w:r w:rsidRPr="00546168">
              <w:rPr>
                <w:color w:val="auto"/>
              </w:rPr>
              <w:t xml:space="preserve">мещения. Происхождение. Добыча. </w:t>
            </w:r>
            <w:proofErr w:type="gramStart"/>
            <w:r w:rsidRPr="00546168">
              <w:rPr>
                <w:color w:val="auto"/>
              </w:rPr>
              <w:t>Экология) / В. И. Иванников, Ю. И. Кузн</w:t>
            </w:r>
            <w:r w:rsidRPr="00546168">
              <w:rPr>
                <w:color w:val="auto"/>
              </w:rPr>
              <w:t>е</w:t>
            </w:r>
            <w:r w:rsidRPr="00546168">
              <w:rPr>
                <w:color w:val="auto"/>
              </w:rPr>
              <w:t>цов.</w:t>
            </w:r>
            <w:proofErr w:type="gramEnd"/>
            <w:r w:rsidRPr="00546168">
              <w:rPr>
                <w:color w:val="auto"/>
              </w:rPr>
              <w:t xml:space="preserve"> - Тверь</w:t>
            </w:r>
            <w:proofErr w:type="gramStart"/>
            <w:r w:rsidRPr="00546168">
              <w:rPr>
                <w:color w:val="auto"/>
              </w:rPr>
              <w:t xml:space="preserve"> :</w:t>
            </w:r>
            <w:proofErr w:type="gramEnd"/>
            <w:r w:rsidRPr="00546168">
              <w:rPr>
                <w:color w:val="auto"/>
              </w:rPr>
              <w:t xml:space="preserve"> Триада, 2016. - 167 с. : ил</w:t>
            </w:r>
            <w:proofErr w:type="gramStart"/>
            <w:r w:rsidRPr="00546168">
              <w:rPr>
                <w:color w:val="auto"/>
              </w:rPr>
              <w:t xml:space="preserve">., </w:t>
            </w:r>
            <w:proofErr w:type="gramEnd"/>
            <w:r w:rsidRPr="00546168">
              <w:rPr>
                <w:color w:val="auto"/>
              </w:rPr>
              <w:t>портр., табл. - Библиогр.: с. 161-166 (105 назв.). - ISBN 978-5-94789-749-4.</w:t>
            </w:r>
          </w:p>
          <w:p w:rsidR="00510E7D" w:rsidRPr="00546168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546168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46168">
              <w:rPr>
                <w:color w:val="auto"/>
              </w:rPr>
              <w:t>Описана разработанная авторами новая концепция миграции углеводородных флюидов в земной коре. Ключевым звеном данной концепции является газовый пер</w:t>
            </w:r>
            <w:r w:rsidRPr="00546168">
              <w:rPr>
                <w:color w:val="auto"/>
              </w:rPr>
              <w:t>е</w:t>
            </w:r>
            <w:r w:rsidRPr="00546168">
              <w:rPr>
                <w:color w:val="auto"/>
              </w:rPr>
              <w:t>нос рассеянной микронефти. До сих пор эта роль в нефтяной геологии отводилась водным потокам в пористых и проницаемых породах-коллекторах нефти и газа. Дег</w:t>
            </w:r>
            <w:r w:rsidRPr="00546168">
              <w:rPr>
                <w:color w:val="auto"/>
              </w:rPr>
              <w:t>а</w:t>
            </w:r>
            <w:r w:rsidRPr="00546168">
              <w:rPr>
                <w:color w:val="auto"/>
              </w:rPr>
              <w:t>зация земных недр идет постоянно, поэтому источники глубинных газов можно сч</w:t>
            </w:r>
            <w:r w:rsidRPr="00546168">
              <w:rPr>
                <w:color w:val="auto"/>
              </w:rPr>
              <w:t>и</w:t>
            </w:r>
            <w:r w:rsidRPr="00546168">
              <w:rPr>
                <w:color w:val="auto"/>
              </w:rPr>
              <w:t xml:space="preserve">тать неисчерпаемыми. Пополнение уже </w:t>
            </w:r>
            <w:proofErr w:type="gramStart"/>
            <w:r w:rsidRPr="00546168">
              <w:rPr>
                <w:color w:val="auto"/>
              </w:rPr>
              <w:t>отработанных</w:t>
            </w:r>
            <w:proofErr w:type="gramEnd"/>
            <w:r w:rsidRPr="00546168">
              <w:rPr>
                <w:color w:val="auto"/>
              </w:rPr>
              <w:t xml:space="preserve"> нефтяных месторождений г</w:t>
            </w:r>
            <w:r w:rsidRPr="00546168">
              <w:rPr>
                <w:color w:val="auto"/>
              </w:rPr>
              <w:t>а</w:t>
            </w:r>
            <w:r w:rsidRPr="00546168">
              <w:rPr>
                <w:color w:val="auto"/>
              </w:rPr>
              <w:t>зовой фазой пр</w:t>
            </w:r>
            <w:r w:rsidRPr="00546168">
              <w:rPr>
                <w:color w:val="auto"/>
              </w:rPr>
              <w:t>и</w:t>
            </w:r>
            <w:r w:rsidRPr="00546168">
              <w:rPr>
                <w:color w:val="auto"/>
              </w:rPr>
              <w:t>дает им "второе дыхание". Такие случаи имеют место, например, на Старогрозненских месторождениях и на некоторых других. Газовый перенос нефти по пластам-проводникам осадочной толщи пород кардинально меняет общую карт</w:t>
            </w:r>
            <w:r w:rsidRPr="00546168">
              <w:rPr>
                <w:color w:val="auto"/>
              </w:rPr>
              <w:t>и</w:t>
            </w:r>
            <w:r w:rsidRPr="00546168">
              <w:rPr>
                <w:color w:val="auto"/>
              </w:rPr>
              <w:t>ну флюидод</w:t>
            </w:r>
            <w:r w:rsidRPr="00546168">
              <w:rPr>
                <w:color w:val="auto"/>
              </w:rPr>
              <w:t>и</w:t>
            </w:r>
            <w:r w:rsidRPr="00546168">
              <w:rPr>
                <w:color w:val="auto"/>
              </w:rPr>
              <w:t>намики углеводородов (УВ) и выделяет газопитающие разломы земной коры как исходные координаты древа миграции УВ, что соответствует действител</w:t>
            </w:r>
            <w:r w:rsidRPr="00546168">
              <w:rPr>
                <w:color w:val="auto"/>
              </w:rPr>
              <w:t>ь</w:t>
            </w:r>
            <w:r w:rsidRPr="00546168">
              <w:rPr>
                <w:color w:val="auto"/>
              </w:rPr>
              <w:t>ному их положению. Рассмотрены также другие закономерности размещ</w:t>
            </w:r>
            <w:r w:rsidRPr="00546168">
              <w:rPr>
                <w:color w:val="auto"/>
              </w:rPr>
              <w:t>е</w:t>
            </w:r>
            <w:r w:rsidRPr="00546168">
              <w:rPr>
                <w:color w:val="auto"/>
              </w:rPr>
              <w:t>ния УВ и экологические аспекты их добычи. Из всех УВ основное внимание удел</w:t>
            </w:r>
            <w:r w:rsidRPr="00546168">
              <w:rPr>
                <w:color w:val="auto"/>
              </w:rPr>
              <w:t>е</w:t>
            </w:r>
            <w:r w:rsidRPr="00546168">
              <w:rPr>
                <w:color w:val="auto"/>
              </w:rPr>
              <w:t>но нефти, поскольку это наиб</w:t>
            </w:r>
            <w:r w:rsidRPr="00546168">
              <w:rPr>
                <w:color w:val="auto"/>
              </w:rPr>
              <w:t>о</w:t>
            </w:r>
            <w:r w:rsidRPr="00546168">
              <w:rPr>
                <w:color w:val="auto"/>
              </w:rPr>
              <w:t>лее "старый" и востребованный УВ, кроме того, вот уже более 150 лет ведутся спор</w:t>
            </w:r>
            <w:proofErr w:type="gramStart"/>
            <w:r w:rsidRPr="00546168">
              <w:rPr>
                <w:color w:val="auto"/>
              </w:rPr>
              <w:t>ы о ее</w:t>
            </w:r>
            <w:proofErr w:type="gramEnd"/>
            <w:r w:rsidRPr="00546168">
              <w:rPr>
                <w:color w:val="auto"/>
              </w:rPr>
              <w:t xml:space="preserve"> происхождении, закономерностях размещения и зарожд</w:t>
            </w:r>
            <w:r w:rsidRPr="00546168">
              <w:rPr>
                <w:color w:val="auto"/>
              </w:rPr>
              <w:t>е</w:t>
            </w:r>
            <w:r w:rsidRPr="00546168">
              <w:rPr>
                <w:color w:val="auto"/>
              </w:rPr>
              <w:t>нии месторожд</w:t>
            </w:r>
            <w:r w:rsidRPr="00546168">
              <w:rPr>
                <w:color w:val="auto"/>
              </w:rPr>
              <w:t>е</w:t>
            </w:r>
            <w:r w:rsidRPr="00546168">
              <w:rPr>
                <w:color w:val="auto"/>
              </w:rPr>
              <w:t>ний.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A53D12" w:rsidRDefault="00510E7D" w:rsidP="00966521">
            <w:pPr>
              <w:jc w:val="center"/>
              <w:rPr>
                <w:color w:val="auto"/>
              </w:rPr>
            </w:pPr>
            <w:r w:rsidRPr="00A53D12">
              <w:rPr>
                <w:color w:val="auto"/>
              </w:rPr>
              <w:t>В54678</w:t>
            </w:r>
          </w:p>
        </w:tc>
        <w:tc>
          <w:tcPr>
            <w:tcW w:w="4299" w:type="pct"/>
          </w:tcPr>
          <w:p w:rsidR="00510E7D" w:rsidRPr="00A53D12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A53D12">
              <w:rPr>
                <w:b/>
                <w:bCs/>
                <w:color w:val="auto"/>
              </w:rPr>
              <w:t>Исаев, В.П.</w:t>
            </w:r>
          </w:p>
          <w:p w:rsidR="00510E7D" w:rsidRPr="00A53D12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A53D12">
              <w:rPr>
                <w:color w:val="auto"/>
              </w:rPr>
              <w:t>Перспективы нефтегазоносности межгорных впадин Бурятии / В. П. Исаев ; Рос</w:t>
            </w:r>
            <w:proofErr w:type="gramStart"/>
            <w:r w:rsidRPr="00A53D12">
              <w:rPr>
                <w:color w:val="auto"/>
              </w:rPr>
              <w:t>.</w:t>
            </w:r>
            <w:proofErr w:type="gramEnd"/>
            <w:r w:rsidRPr="00A53D12">
              <w:rPr>
                <w:color w:val="auto"/>
              </w:rPr>
              <w:t xml:space="preserve"> </w:t>
            </w:r>
            <w:proofErr w:type="gramStart"/>
            <w:r w:rsidRPr="00A53D12">
              <w:rPr>
                <w:color w:val="auto"/>
              </w:rPr>
              <w:t>а</w:t>
            </w:r>
            <w:proofErr w:type="gramEnd"/>
            <w:r w:rsidRPr="00A53D12">
              <w:rPr>
                <w:color w:val="auto"/>
              </w:rPr>
              <w:t>кад. наук, Сиб. отд-ние, Геол. ин-т ; отв. ред. A.M. Плюснин. - Новосибирск</w:t>
            </w:r>
            <w:proofErr w:type="gramStart"/>
            <w:r w:rsidRPr="00A53D12">
              <w:rPr>
                <w:color w:val="auto"/>
              </w:rPr>
              <w:t xml:space="preserve"> :</w:t>
            </w:r>
            <w:proofErr w:type="gramEnd"/>
            <w:r w:rsidRPr="00A53D12">
              <w:rPr>
                <w:color w:val="auto"/>
              </w:rPr>
              <w:t xml:space="preserve"> Гео, 2016. - 163, [2] с. : ил., табл. - Рез</w:t>
            </w:r>
            <w:proofErr w:type="gramStart"/>
            <w:r w:rsidRPr="00A53D12">
              <w:rPr>
                <w:color w:val="auto"/>
              </w:rPr>
              <w:t>.</w:t>
            </w:r>
            <w:proofErr w:type="gramEnd"/>
            <w:r w:rsidRPr="00A53D12">
              <w:rPr>
                <w:color w:val="auto"/>
              </w:rPr>
              <w:t xml:space="preserve"> </w:t>
            </w:r>
            <w:proofErr w:type="gramStart"/>
            <w:r w:rsidRPr="00A53D12">
              <w:rPr>
                <w:color w:val="auto"/>
              </w:rPr>
              <w:t>а</w:t>
            </w:r>
            <w:proofErr w:type="gramEnd"/>
            <w:r w:rsidRPr="00A53D12">
              <w:rPr>
                <w:color w:val="auto"/>
              </w:rPr>
              <w:t>нгл. - Библиогр.: с. 155-163. - ISBN 978-5-9908853-7-0 (в пер.).</w:t>
            </w:r>
          </w:p>
          <w:p w:rsidR="00510E7D" w:rsidRPr="00A53D12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A53D12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A53D12">
              <w:rPr>
                <w:color w:val="auto"/>
              </w:rPr>
              <w:t>Обобщены результаты бурения, геолого-геофизических, тематических и нау</w:t>
            </w:r>
            <w:r w:rsidRPr="00A53D12">
              <w:rPr>
                <w:color w:val="auto"/>
              </w:rPr>
              <w:t>ч</w:t>
            </w:r>
            <w:r w:rsidRPr="00A53D12">
              <w:rPr>
                <w:color w:val="auto"/>
              </w:rPr>
              <w:t>но-исследовательских работ, выполненных на территории межгорных впадин Бур</w:t>
            </w:r>
            <w:r w:rsidRPr="00A53D12">
              <w:rPr>
                <w:color w:val="auto"/>
              </w:rPr>
              <w:t>я</w:t>
            </w:r>
            <w:r w:rsidRPr="00A53D12">
              <w:rPr>
                <w:color w:val="auto"/>
              </w:rPr>
              <w:t>тии. Дано представление о геологическом строении мезокайнозойских впадин, п</w:t>
            </w:r>
            <w:r w:rsidRPr="00A53D12">
              <w:rPr>
                <w:color w:val="auto"/>
              </w:rPr>
              <w:t>о</w:t>
            </w:r>
            <w:r w:rsidRPr="00A53D12">
              <w:rPr>
                <w:color w:val="auto"/>
              </w:rPr>
              <w:t>казаны перспективы нефтегазоносности и оценены ресурсы углеводородного сырья на те</w:t>
            </w:r>
            <w:r w:rsidRPr="00A53D12">
              <w:rPr>
                <w:color w:val="auto"/>
              </w:rPr>
              <w:t>р</w:t>
            </w:r>
            <w:r w:rsidRPr="00A53D12">
              <w:rPr>
                <w:color w:val="auto"/>
              </w:rPr>
              <w:t>ритории Республики Бурятия. На основе геологических и геохимических м</w:t>
            </w:r>
            <w:r w:rsidRPr="00A53D12">
              <w:rPr>
                <w:color w:val="auto"/>
              </w:rPr>
              <w:t>а</w:t>
            </w:r>
            <w:r w:rsidRPr="00A53D12">
              <w:rPr>
                <w:color w:val="auto"/>
              </w:rPr>
              <w:t xml:space="preserve">териалов </w:t>
            </w:r>
            <w:r w:rsidRPr="00A53D12">
              <w:rPr>
                <w:color w:val="auto"/>
              </w:rPr>
              <w:lastRenderedPageBreak/>
              <w:t>для некоторых впадин дана количественная оценка прогнозных ресурсов углеводор</w:t>
            </w:r>
            <w:r w:rsidRPr="00A53D12">
              <w:rPr>
                <w:color w:val="auto"/>
              </w:rPr>
              <w:t>о</w:t>
            </w:r>
            <w:r w:rsidRPr="00A53D12">
              <w:rPr>
                <w:color w:val="auto"/>
              </w:rPr>
              <w:t>дов по категории D3. Для наиболее изученных впадин, при наличии и</w:t>
            </w:r>
            <w:r w:rsidRPr="00A53D12">
              <w:rPr>
                <w:color w:val="auto"/>
              </w:rPr>
              <w:t>н</w:t>
            </w:r>
            <w:r w:rsidRPr="00A53D12">
              <w:rPr>
                <w:color w:val="auto"/>
              </w:rPr>
              <w:t>формации о содержании в породах рассеянного органического вещества и битуминозных комп</w:t>
            </w:r>
            <w:r w:rsidRPr="00A53D12">
              <w:rPr>
                <w:color w:val="auto"/>
              </w:rPr>
              <w:t>о</w:t>
            </w:r>
            <w:r w:rsidRPr="00A53D12">
              <w:rPr>
                <w:color w:val="auto"/>
              </w:rPr>
              <w:t>нентов, сделана попытка оценить перспективные ресурсы по катег</w:t>
            </w:r>
            <w:r w:rsidRPr="00A53D12">
              <w:rPr>
                <w:color w:val="auto"/>
              </w:rPr>
              <w:t>о</w:t>
            </w:r>
            <w:r w:rsidRPr="00A53D12">
              <w:rPr>
                <w:color w:val="auto"/>
              </w:rPr>
              <w:t>рии D2.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3E2C8E" w:rsidRDefault="00510E7D" w:rsidP="00966521">
            <w:pPr>
              <w:jc w:val="center"/>
              <w:rPr>
                <w:color w:val="auto"/>
              </w:rPr>
            </w:pPr>
            <w:r w:rsidRPr="003E2C8E">
              <w:rPr>
                <w:color w:val="auto"/>
              </w:rPr>
              <w:t>Б76609</w:t>
            </w:r>
          </w:p>
        </w:tc>
        <w:tc>
          <w:tcPr>
            <w:tcW w:w="4299" w:type="pct"/>
          </w:tcPr>
          <w:p w:rsidR="00510E7D" w:rsidRPr="003E2C8E" w:rsidRDefault="00510E7D" w:rsidP="004809C4">
            <w:pPr>
              <w:tabs>
                <w:tab w:val="left" w:pos="1068"/>
              </w:tabs>
              <w:ind w:firstLine="460"/>
              <w:jc w:val="both"/>
              <w:rPr>
                <w:color w:val="auto"/>
              </w:rPr>
            </w:pPr>
            <w:r w:rsidRPr="003E2C8E">
              <w:rPr>
                <w:b/>
                <w:bCs/>
                <w:color w:val="auto"/>
              </w:rPr>
              <w:t>Итоги геологоразведочных и научно-исследовательских работ на нефть и газ в Таджикской ССР, и их направление и планы на 1978-1980 гг.</w:t>
            </w:r>
            <w:proofErr w:type="gramStart"/>
            <w:r w:rsidRPr="003E2C8E">
              <w:rPr>
                <w:color w:val="auto"/>
              </w:rPr>
              <w:t xml:space="preserve"> :</w:t>
            </w:r>
            <w:proofErr w:type="gramEnd"/>
            <w:r w:rsidRPr="003E2C8E">
              <w:rPr>
                <w:color w:val="auto"/>
              </w:rPr>
              <w:t xml:space="preserve"> тезисы д</w:t>
            </w:r>
            <w:r w:rsidRPr="003E2C8E">
              <w:rPr>
                <w:color w:val="auto"/>
              </w:rPr>
              <w:t>о</w:t>
            </w:r>
            <w:r w:rsidRPr="003E2C8E">
              <w:rPr>
                <w:color w:val="auto"/>
              </w:rPr>
              <w:t>кладов научной конференции, посвященной 60-летию Великого Октября (14-16 д</w:t>
            </w:r>
            <w:r w:rsidRPr="003E2C8E">
              <w:rPr>
                <w:color w:val="auto"/>
              </w:rPr>
              <w:t>е</w:t>
            </w:r>
            <w:r w:rsidRPr="003E2C8E">
              <w:rPr>
                <w:color w:val="auto"/>
              </w:rPr>
              <w:t>ка</w:t>
            </w:r>
            <w:r w:rsidR="00C30244">
              <w:rPr>
                <w:color w:val="auto"/>
              </w:rPr>
              <w:softHyphen/>
            </w:r>
            <w:r w:rsidRPr="003E2C8E">
              <w:rPr>
                <w:color w:val="auto"/>
              </w:rPr>
              <w:t>бря 1977 г.) / [под ред. Г.С.Волоса]. - Душанбе</w:t>
            </w:r>
            <w:proofErr w:type="gramStart"/>
            <w:r w:rsidRPr="003E2C8E">
              <w:rPr>
                <w:color w:val="auto"/>
              </w:rPr>
              <w:t xml:space="preserve"> :</w:t>
            </w:r>
            <w:proofErr w:type="gramEnd"/>
            <w:r w:rsidRPr="003E2C8E">
              <w:rPr>
                <w:color w:val="auto"/>
              </w:rPr>
              <w:t xml:space="preserve"> Дониш, 1977. - 47 с.</w:t>
            </w:r>
            <w:proofErr w:type="gramStart"/>
            <w:r w:rsidRPr="003E2C8E">
              <w:rPr>
                <w:color w:val="auto"/>
              </w:rPr>
              <w:t xml:space="preserve"> :</w:t>
            </w:r>
            <w:proofErr w:type="gramEnd"/>
            <w:r w:rsidRPr="003E2C8E">
              <w:rPr>
                <w:color w:val="auto"/>
              </w:rPr>
              <w:t xml:space="preserve"> табл. - В на</w:t>
            </w:r>
            <w:r w:rsidRPr="003E2C8E">
              <w:rPr>
                <w:color w:val="auto"/>
              </w:rPr>
              <w:t>д</w:t>
            </w:r>
            <w:r w:rsidRPr="003E2C8E">
              <w:rPr>
                <w:color w:val="auto"/>
              </w:rPr>
              <w:t>заг.: М-во геологии СССР, Упр. геологии Совета Министров Тадж. ССР, Всес</w:t>
            </w:r>
            <w:r w:rsidRPr="003E2C8E">
              <w:rPr>
                <w:color w:val="auto"/>
              </w:rPr>
              <w:t>о</w:t>
            </w:r>
            <w:r w:rsidRPr="003E2C8E">
              <w:rPr>
                <w:color w:val="auto"/>
              </w:rPr>
              <w:t>юз. науч</w:t>
            </w:r>
            <w:proofErr w:type="gramStart"/>
            <w:r w:rsidRPr="003E2C8E">
              <w:rPr>
                <w:color w:val="auto"/>
              </w:rPr>
              <w:t>.-</w:t>
            </w:r>
            <w:proofErr w:type="gramEnd"/>
            <w:r w:rsidRPr="003E2C8E">
              <w:rPr>
                <w:color w:val="auto"/>
              </w:rPr>
              <w:t>исслед. ге</w:t>
            </w:r>
            <w:r w:rsidRPr="003E2C8E">
              <w:rPr>
                <w:color w:val="auto"/>
              </w:rPr>
              <w:t>о</w:t>
            </w:r>
            <w:r w:rsidRPr="003E2C8E">
              <w:rPr>
                <w:color w:val="auto"/>
              </w:rPr>
              <w:t>логоразведоч. нефтян. ин-т (ВНИГНИ), Тадж. отд-ние.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D32742" w:rsidRDefault="00510E7D" w:rsidP="00966521">
            <w:pPr>
              <w:jc w:val="center"/>
              <w:rPr>
                <w:color w:val="auto"/>
              </w:rPr>
            </w:pPr>
            <w:r w:rsidRPr="00D32742">
              <w:rPr>
                <w:color w:val="auto"/>
              </w:rPr>
              <w:t>Г23324</w:t>
            </w:r>
          </w:p>
        </w:tc>
        <w:tc>
          <w:tcPr>
            <w:tcW w:w="4299" w:type="pct"/>
          </w:tcPr>
          <w:p w:rsidR="00510E7D" w:rsidRPr="00D32742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D32742">
              <w:rPr>
                <w:b/>
                <w:bCs/>
                <w:color w:val="auto"/>
              </w:rPr>
              <w:t>Карбонатиты и кимберлиты</w:t>
            </w:r>
            <w:proofErr w:type="gramStart"/>
            <w:r w:rsidRPr="00D32742">
              <w:rPr>
                <w:b/>
                <w:bCs/>
                <w:color w:val="auto"/>
              </w:rPr>
              <w:t xml:space="preserve"> </w:t>
            </w:r>
            <w:r w:rsidRPr="00D32742">
              <w:rPr>
                <w:bCs/>
                <w:color w:val="auto"/>
              </w:rPr>
              <w:t>:</w:t>
            </w:r>
            <w:proofErr w:type="gramEnd"/>
            <w:r w:rsidRPr="00D32742">
              <w:rPr>
                <w:bCs/>
                <w:color w:val="auto"/>
              </w:rPr>
              <w:t xml:space="preserve"> (взаимоотношения, минерагения, прогноз)</w:t>
            </w:r>
            <w:r w:rsidRPr="00D32742">
              <w:rPr>
                <w:color w:val="auto"/>
              </w:rPr>
              <w:t xml:space="preserve"> = Сarbonatites and kimberlites : (interrelations, metallogeny, forecast) / А. А. Фролов [и др.]. - Москва</w:t>
            </w:r>
            <w:proofErr w:type="gramStart"/>
            <w:r w:rsidRPr="00D32742">
              <w:rPr>
                <w:color w:val="auto"/>
              </w:rPr>
              <w:t xml:space="preserve"> :</w:t>
            </w:r>
            <w:proofErr w:type="gramEnd"/>
            <w:r w:rsidRPr="00D32742">
              <w:rPr>
                <w:color w:val="auto"/>
              </w:rPr>
              <w:t xml:space="preserve"> НИА-Природа, 2005. - 539 с. : ил., табл. - Рез. англ. - На тит. л.: 50-летию г</w:t>
            </w:r>
            <w:proofErr w:type="gramStart"/>
            <w:r w:rsidRPr="00D32742">
              <w:rPr>
                <w:color w:val="auto"/>
              </w:rPr>
              <w:t>.М</w:t>
            </w:r>
            <w:proofErr w:type="gramEnd"/>
            <w:r w:rsidRPr="00D32742">
              <w:rPr>
                <w:color w:val="auto"/>
              </w:rPr>
              <w:t>ирного - столицы алмаз. края и геологам-первопроходцам посвящ. - Би</w:t>
            </w:r>
            <w:r w:rsidRPr="00D32742">
              <w:rPr>
                <w:color w:val="auto"/>
              </w:rPr>
              <w:t>б</w:t>
            </w:r>
            <w:r w:rsidRPr="00D32742">
              <w:rPr>
                <w:color w:val="auto"/>
              </w:rPr>
              <w:t>лиогр.: с. 516-533. - ISBN 5-7844-0112-2.</w:t>
            </w:r>
          </w:p>
          <w:p w:rsidR="00510E7D" w:rsidRPr="00D32742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D32742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D32742">
              <w:rPr>
                <w:color w:val="auto"/>
              </w:rPr>
              <w:t>Дан сравнительный анализ геологии и минерагении карбонатитов и кимберл</w:t>
            </w:r>
            <w:r w:rsidRPr="00D32742">
              <w:rPr>
                <w:color w:val="auto"/>
              </w:rPr>
              <w:t>и</w:t>
            </w:r>
            <w:r w:rsidRPr="00D32742">
              <w:rPr>
                <w:color w:val="auto"/>
              </w:rPr>
              <w:t xml:space="preserve">тов - главных производных мантийных щелочно-ультраосновных магм. </w:t>
            </w:r>
            <w:proofErr w:type="gramStart"/>
            <w:r w:rsidRPr="00D32742">
              <w:rPr>
                <w:color w:val="auto"/>
              </w:rPr>
              <w:t>В первой части наряду с общими сведениями о карбонатитах и кимберлитах, приведена геологич</w:t>
            </w:r>
            <w:r w:rsidRPr="00D32742">
              <w:rPr>
                <w:color w:val="auto"/>
              </w:rPr>
              <w:t>е</w:t>
            </w:r>
            <w:r w:rsidRPr="00D32742">
              <w:rPr>
                <w:color w:val="auto"/>
              </w:rPr>
              <w:t>ская характеристика провинций и районов их распространения, особое внимание уд</w:t>
            </w:r>
            <w:r w:rsidRPr="00D32742">
              <w:rPr>
                <w:color w:val="auto"/>
              </w:rPr>
              <w:t>е</w:t>
            </w:r>
            <w:r w:rsidRPr="00D32742">
              <w:rPr>
                <w:color w:val="auto"/>
              </w:rPr>
              <w:t>лено особенностям геолого-тектонического размещения двух формацио</w:t>
            </w:r>
            <w:r w:rsidRPr="00D32742">
              <w:rPr>
                <w:color w:val="auto"/>
              </w:rPr>
              <w:t>н</w:t>
            </w:r>
            <w:r w:rsidRPr="00D32742">
              <w:rPr>
                <w:color w:val="auto"/>
              </w:rPr>
              <w:t>ных типов магматитов, их возрастным взаимоотношениям, геохронологической позиции в ист</w:t>
            </w:r>
            <w:r w:rsidRPr="00D32742">
              <w:rPr>
                <w:color w:val="auto"/>
              </w:rPr>
              <w:t>о</w:t>
            </w:r>
            <w:r w:rsidRPr="00D32742">
              <w:rPr>
                <w:color w:val="auto"/>
              </w:rPr>
              <w:t>рии развития земной коры, рассмотрению структурных типов карбонатитовых и ки</w:t>
            </w:r>
            <w:r w:rsidRPr="00D32742">
              <w:rPr>
                <w:color w:val="auto"/>
              </w:rPr>
              <w:t>м</w:t>
            </w:r>
            <w:r w:rsidRPr="00D32742">
              <w:rPr>
                <w:color w:val="auto"/>
              </w:rPr>
              <w:t>берлитовых полей, а также комплексных редкометалльных и алмазоносных мест</w:t>
            </w:r>
            <w:r w:rsidRPr="00D32742">
              <w:rPr>
                <w:color w:val="auto"/>
              </w:rPr>
              <w:t>о</w:t>
            </w:r>
            <w:r w:rsidRPr="00D32742">
              <w:rPr>
                <w:color w:val="auto"/>
              </w:rPr>
              <w:t>рождений.</w:t>
            </w:r>
            <w:proofErr w:type="gramEnd"/>
            <w:r w:rsidRPr="00D32742">
              <w:rPr>
                <w:color w:val="auto"/>
              </w:rPr>
              <w:t xml:space="preserve"> Расши</w:t>
            </w:r>
            <w:r w:rsidRPr="00D32742">
              <w:rPr>
                <w:color w:val="auto"/>
              </w:rPr>
              <w:t>ф</w:t>
            </w:r>
            <w:r w:rsidRPr="00D32742">
              <w:rPr>
                <w:color w:val="auto"/>
              </w:rPr>
              <w:t>ровывается механизм и тектонофизические условия становления, и предлагается обо</w:t>
            </w:r>
            <w:r w:rsidRPr="00D32742">
              <w:rPr>
                <w:color w:val="auto"/>
              </w:rPr>
              <w:t>б</w:t>
            </w:r>
            <w:r w:rsidRPr="00D32742">
              <w:rPr>
                <w:color w:val="auto"/>
              </w:rPr>
              <w:t>щенная тектонофизическая модель формирования карбонатитов и кимберлитов как производных единого процесса активизации ма</w:t>
            </w:r>
            <w:r w:rsidRPr="00D32742">
              <w:rPr>
                <w:color w:val="auto"/>
              </w:rPr>
              <w:t>н</w:t>
            </w:r>
            <w:r w:rsidRPr="00D32742">
              <w:rPr>
                <w:color w:val="auto"/>
              </w:rPr>
              <w:t xml:space="preserve">тии. </w:t>
            </w:r>
            <w:proofErr w:type="gramStart"/>
            <w:r w:rsidRPr="00D32742">
              <w:rPr>
                <w:color w:val="auto"/>
              </w:rPr>
              <w:t>Вторая часть посвящена проблеме конвергентности щелочных ультраосновных формационных т</w:t>
            </w:r>
            <w:r w:rsidRPr="00D32742">
              <w:rPr>
                <w:color w:val="auto"/>
              </w:rPr>
              <w:t>и</w:t>
            </w:r>
            <w:r w:rsidRPr="00D32742">
              <w:rPr>
                <w:color w:val="auto"/>
              </w:rPr>
              <w:t>пов, особенно широко проявленных в вулканической и субвулк</w:t>
            </w:r>
            <w:r w:rsidRPr="00D32742">
              <w:rPr>
                <w:color w:val="auto"/>
              </w:rPr>
              <w:t>а</w:t>
            </w:r>
            <w:r w:rsidRPr="00D32742">
              <w:rPr>
                <w:color w:val="auto"/>
              </w:rPr>
              <w:t>нической фациях.</w:t>
            </w:r>
            <w:proofErr w:type="gramEnd"/>
            <w:r w:rsidRPr="00D32742">
              <w:rPr>
                <w:color w:val="auto"/>
              </w:rPr>
              <w:t xml:space="preserve"> На основе современных петрохимических и геохимических данных разработаны крит</w:t>
            </w:r>
            <w:r w:rsidRPr="00D32742">
              <w:rPr>
                <w:color w:val="auto"/>
              </w:rPr>
              <w:t>е</w:t>
            </w:r>
            <w:r w:rsidRPr="00D32742">
              <w:rPr>
                <w:color w:val="auto"/>
              </w:rPr>
              <w:t>рии, индикаторные параметры и диагностические диаграммы, позволяющие идент</w:t>
            </w:r>
            <w:r w:rsidRPr="00D32742">
              <w:rPr>
                <w:color w:val="auto"/>
              </w:rPr>
              <w:t>и</w:t>
            </w:r>
            <w:r w:rsidRPr="00D32742">
              <w:rPr>
                <w:color w:val="auto"/>
              </w:rPr>
              <w:t>фицировать породы с тем или другим формационно-минерагеническим типом и пр</w:t>
            </w:r>
            <w:r w:rsidRPr="00D32742">
              <w:rPr>
                <w:color w:val="auto"/>
              </w:rPr>
              <w:t>о</w:t>
            </w:r>
            <w:r w:rsidRPr="00D32742">
              <w:rPr>
                <w:color w:val="auto"/>
              </w:rPr>
              <w:t xml:space="preserve">гнозировать их </w:t>
            </w:r>
            <w:proofErr w:type="gramStart"/>
            <w:r w:rsidRPr="00D32742">
              <w:rPr>
                <w:color w:val="auto"/>
              </w:rPr>
              <w:t>потенциал</w:t>
            </w:r>
            <w:r w:rsidRPr="00D32742">
              <w:rPr>
                <w:color w:val="auto"/>
              </w:rPr>
              <w:t>ь</w:t>
            </w:r>
            <w:r w:rsidRPr="00D32742">
              <w:rPr>
                <w:color w:val="auto"/>
              </w:rPr>
              <w:t>ную</w:t>
            </w:r>
            <w:proofErr w:type="gramEnd"/>
            <w:r w:rsidRPr="00D32742">
              <w:rPr>
                <w:color w:val="auto"/>
              </w:rPr>
              <w:t xml:space="preserve"> алмазоносность или редкометалльность. Упомянутые критерии и диагностические диаграммы апробированы на примере как хорошо из</w:t>
            </w:r>
            <w:r w:rsidRPr="00D32742">
              <w:rPr>
                <w:color w:val="auto"/>
              </w:rPr>
              <w:t>у</w:t>
            </w:r>
            <w:r w:rsidRPr="00D32742">
              <w:rPr>
                <w:color w:val="auto"/>
              </w:rPr>
              <w:t>ченных, так и на новых перспективных полиформационных щелочных ультраосно</w:t>
            </w:r>
            <w:r w:rsidRPr="00D32742">
              <w:rPr>
                <w:color w:val="auto"/>
              </w:rPr>
              <w:t>в</w:t>
            </w:r>
            <w:r w:rsidRPr="00D32742">
              <w:rPr>
                <w:color w:val="auto"/>
              </w:rPr>
              <w:t>ных провинциях и районах мира. Третья часть прогнозно-минерагеническая, охват</w:t>
            </w:r>
            <w:r w:rsidRPr="00D32742">
              <w:rPr>
                <w:color w:val="auto"/>
              </w:rPr>
              <w:t>ы</w:t>
            </w:r>
            <w:r w:rsidRPr="00D32742">
              <w:rPr>
                <w:color w:val="auto"/>
              </w:rPr>
              <w:t>вает перечень вопросов, связанных с с</w:t>
            </w:r>
            <w:r w:rsidRPr="00D32742">
              <w:rPr>
                <w:color w:val="auto"/>
              </w:rPr>
              <w:t>ы</w:t>
            </w:r>
            <w:r w:rsidRPr="00D32742">
              <w:rPr>
                <w:color w:val="auto"/>
              </w:rPr>
              <w:t>рьевой базой редких металлов и алмазов, их геолого-промышленными и минеральными типами, масштабностью и продуктивн</w:t>
            </w:r>
            <w:r w:rsidRPr="00D32742">
              <w:rPr>
                <w:color w:val="auto"/>
              </w:rPr>
              <w:t>о</w:t>
            </w:r>
            <w:r w:rsidRPr="00D32742">
              <w:rPr>
                <w:color w:val="auto"/>
              </w:rPr>
              <w:t xml:space="preserve">стью рудных объектов, ведущими эпохами образования. </w:t>
            </w:r>
            <w:proofErr w:type="gramStart"/>
            <w:r w:rsidRPr="00D32742">
              <w:rPr>
                <w:color w:val="auto"/>
              </w:rPr>
              <w:t>Обосновываются регионал</w:t>
            </w:r>
            <w:r w:rsidRPr="00D32742">
              <w:rPr>
                <w:color w:val="auto"/>
              </w:rPr>
              <w:t>ь</w:t>
            </w:r>
            <w:r w:rsidRPr="00D32742">
              <w:rPr>
                <w:color w:val="auto"/>
              </w:rPr>
              <w:t>ные и локальные критерии прогнозиров</w:t>
            </w:r>
            <w:r w:rsidRPr="00D32742">
              <w:rPr>
                <w:color w:val="auto"/>
              </w:rPr>
              <w:t>а</w:t>
            </w:r>
            <w:r w:rsidRPr="00D32742">
              <w:rPr>
                <w:color w:val="auto"/>
              </w:rPr>
              <w:t>ния, и оцениваются перспективы выявления новых обьектов карбонатитового и кимберлитового типов на территориях Восточно-Европейской и Сибирской платформ.</w:t>
            </w:r>
            <w:proofErr w:type="gramEnd"/>
            <w:r w:rsidRPr="00D32742">
              <w:rPr>
                <w:color w:val="auto"/>
              </w:rPr>
              <w:t xml:space="preserve"> Четвертая часть представляет собой информ</w:t>
            </w:r>
            <w:r w:rsidRPr="00D32742">
              <w:rPr>
                <w:color w:val="auto"/>
              </w:rPr>
              <w:t>а</w:t>
            </w:r>
            <w:r w:rsidRPr="00D32742">
              <w:rPr>
                <w:color w:val="auto"/>
              </w:rPr>
              <w:t>ционную базу данных по карбонатитовым и кимберлитовым массивам мира с их ге</w:t>
            </w:r>
            <w:r w:rsidRPr="00D32742">
              <w:rPr>
                <w:color w:val="auto"/>
              </w:rPr>
              <w:t>о</w:t>
            </w:r>
            <w:r w:rsidRPr="00D32742">
              <w:rPr>
                <w:color w:val="auto"/>
              </w:rPr>
              <w:t>логическими и рудными параметрами. Книга завершается развернутым списком л</w:t>
            </w:r>
            <w:r w:rsidRPr="00D32742">
              <w:rPr>
                <w:color w:val="auto"/>
              </w:rPr>
              <w:t>и</w:t>
            </w:r>
            <w:r w:rsidRPr="00D32742">
              <w:rPr>
                <w:color w:val="auto"/>
              </w:rPr>
              <w:t xml:space="preserve">тературы и указателем </w:t>
            </w:r>
            <w:proofErr w:type="gramStart"/>
            <w:r w:rsidRPr="00D32742">
              <w:rPr>
                <w:color w:val="auto"/>
              </w:rPr>
              <w:t>комплексных</w:t>
            </w:r>
            <w:proofErr w:type="gramEnd"/>
            <w:r w:rsidRPr="00D32742">
              <w:rPr>
                <w:color w:val="auto"/>
              </w:rPr>
              <w:t xml:space="preserve"> карбонатитовых и алмазоносных кимберлит</w:t>
            </w:r>
            <w:r w:rsidRPr="00D32742">
              <w:rPr>
                <w:color w:val="auto"/>
              </w:rPr>
              <w:t>о</w:t>
            </w:r>
            <w:r w:rsidRPr="00D32742">
              <w:rPr>
                <w:color w:val="auto"/>
              </w:rPr>
              <w:t>вых месторождений.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793214" w:rsidRDefault="00510E7D" w:rsidP="00966521">
            <w:pPr>
              <w:jc w:val="center"/>
              <w:rPr>
                <w:color w:val="auto"/>
              </w:rPr>
            </w:pPr>
            <w:r w:rsidRPr="00793214">
              <w:rPr>
                <w:color w:val="auto"/>
              </w:rPr>
              <w:t>Г23327</w:t>
            </w:r>
          </w:p>
        </w:tc>
        <w:tc>
          <w:tcPr>
            <w:tcW w:w="4299" w:type="pct"/>
          </w:tcPr>
          <w:p w:rsidR="00510E7D" w:rsidRPr="00793214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793214">
              <w:rPr>
                <w:b/>
                <w:bCs/>
                <w:color w:val="auto"/>
              </w:rPr>
              <w:t>Квасов, И.Е.</w:t>
            </w:r>
          </w:p>
          <w:p w:rsidR="00510E7D" w:rsidRPr="00793214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793214">
              <w:rPr>
                <w:color w:val="auto"/>
              </w:rPr>
              <w:t>Решение прямых задач сейсморазведки в трещиноватых средах методом сето</w:t>
            </w:r>
            <w:r w:rsidRPr="00793214">
              <w:rPr>
                <w:color w:val="auto"/>
              </w:rPr>
              <w:t>ч</w:t>
            </w:r>
            <w:r w:rsidRPr="00793214">
              <w:rPr>
                <w:color w:val="auto"/>
              </w:rPr>
              <w:t>но-характеристического моделирования</w:t>
            </w:r>
            <w:proofErr w:type="gramStart"/>
            <w:r w:rsidRPr="00793214">
              <w:rPr>
                <w:color w:val="auto"/>
              </w:rPr>
              <w:t xml:space="preserve"> :</w:t>
            </w:r>
            <w:proofErr w:type="gramEnd"/>
            <w:r w:rsidRPr="00793214">
              <w:rPr>
                <w:color w:val="auto"/>
              </w:rPr>
              <w:t xml:space="preserve"> с целью исследования возможности прямого о</w:t>
            </w:r>
            <w:r w:rsidRPr="00793214">
              <w:rPr>
                <w:color w:val="auto"/>
              </w:rPr>
              <w:t>б</w:t>
            </w:r>
            <w:r w:rsidRPr="00793214">
              <w:rPr>
                <w:color w:val="auto"/>
              </w:rPr>
              <w:t>наружения трещиноватых зон / И. Е. Квасов, В. Б. Левянт, И. Б. Петров. - Москва</w:t>
            </w:r>
            <w:proofErr w:type="gramStart"/>
            <w:r w:rsidRPr="00793214">
              <w:rPr>
                <w:color w:val="auto"/>
              </w:rPr>
              <w:t xml:space="preserve"> :</w:t>
            </w:r>
            <w:proofErr w:type="gramEnd"/>
            <w:r w:rsidRPr="00793214">
              <w:rPr>
                <w:color w:val="auto"/>
              </w:rPr>
              <w:t xml:space="preserve"> ЕАГЕ Геомодель, 2016. - 295 с. : ил</w:t>
            </w:r>
            <w:proofErr w:type="gramStart"/>
            <w:r w:rsidRPr="00793214">
              <w:rPr>
                <w:color w:val="auto"/>
              </w:rPr>
              <w:t xml:space="preserve">., </w:t>
            </w:r>
            <w:proofErr w:type="gramEnd"/>
            <w:r w:rsidRPr="00793214">
              <w:rPr>
                <w:color w:val="auto"/>
              </w:rPr>
              <w:t>табл. - Библиогр.: с. 288-291. - ISBN 978-94-</w:t>
            </w:r>
            <w:r w:rsidRPr="00793214">
              <w:rPr>
                <w:color w:val="auto"/>
              </w:rPr>
              <w:lastRenderedPageBreak/>
              <w:t>6282-181-1.</w:t>
            </w:r>
          </w:p>
          <w:p w:rsidR="00510E7D" w:rsidRPr="00793214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793214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793214">
              <w:rPr>
                <w:color w:val="auto"/>
              </w:rPr>
              <w:t>Исследуются возможности использования прямых откликов от трещин и их скоплений для картирования флюидонасыщенных зон трещиноватости при сейсмич</w:t>
            </w:r>
            <w:r w:rsidRPr="00793214">
              <w:rPr>
                <w:color w:val="auto"/>
              </w:rPr>
              <w:t>е</w:t>
            </w:r>
            <w:r w:rsidRPr="00793214">
              <w:rPr>
                <w:color w:val="auto"/>
              </w:rPr>
              <w:t>ской разведке месторождений нефти и газа. Приведены результаты численного мод</w:t>
            </w:r>
            <w:r w:rsidRPr="00793214">
              <w:rPr>
                <w:color w:val="auto"/>
              </w:rPr>
              <w:t>е</w:t>
            </w:r>
            <w:r w:rsidRPr="00793214">
              <w:rPr>
                <w:color w:val="auto"/>
              </w:rPr>
              <w:t>лирования волновых полей - откликов от основных типов трещин в породах нефтег</w:t>
            </w:r>
            <w:r w:rsidRPr="00793214">
              <w:rPr>
                <w:color w:val="auto"/>
              </w:rPr>
              <w:t>а</w:t>
            </w:r>
            <w:r w:rsidRPr="00793214">
              <w:rPr>
                <w:color w:val="auto"/>
              </w:rPr>
              <w:t>зовых резервуаров и их скоплений. Расчеты выпо</w:t>
            </w:r>
            <w:r w:rsidRPr="00793214">
              <w:rPr>
                <w:color w:val="auto"/>
              </w:rPr>
              <w:t>л</w:t>
            </w:r>
            <w:r w:rsidRPr="00793214">
              <w:rPr>
                <w:color w:val="auto"/>
              </w:rPr>
              <w:t>нены с использованием сеточно-характеристического метода, подробно изложенного в первой части книги. Этот м</w:t>
            </w:r>
            <w:r w:rsidRPr="00793214">
              <w:rPr>
                <w:color w:val="auto"/>
              </w:rPr>
              <w:t>е</w:t>
            </w:r>
            <w:r w:rsidRPr="00793214">
              <w:rPr>
                <w:color w:val="auto"/>
              </w:rPr>
              <w:t>тод существенно отличается от других, используемых при сейсмическом моделир</w:t>
            </w:r>
            <w:r w:rsidRPr="00793214">
              <w:rPr>
                <w:color w:val="auto"/>
              </w:rPr>
              <w:t>о</w:t>
            </w:r>
            <w:r w:rsidRPr="00793214">
              <w:rPr>
                <w:color w:val="auto"/>
              </w:rPr>
              <w:t>вании, возможностью дискретного задания каждой трещины при любом их числе. Граничные условия на поверхности моделируемой трещины указываются в явной форме. При этом обеспечивается реальное соотношение высоты трещины к ее то</w:t>
            </w:r>
            <w:r w:rsidRPr="00793214">
              <w:rPr>
                <w:color w:val="auto"/>
              </w:rPr>
              <w:t>л</w:t>
            </w:r>
            <w:r w:rsidRPr="00793214">
              <w:rPr>
                <w:color w:val="auto"/>
              </w:rPr>
              <w:t>щине (раскрытости), равное 4 - 5 порядкам. Исследованы волновые отклики для од</w:t>
            </w:r>
            <w:r w:rsidRPr="00793214">
              <w:rPr>
                <w:color w:val="auto"/>
              </w:rPr>
              <w:t>и</w:t>
            </w:r>
            <w:r w:rsidRPr="00793214">
              <w:rPr>
                <w:color w:val="auto"/>
              </w:rPr>
              <w:t>ночных трещин, пластовых зон мезотрещин (высота - первые метры) - основного т</w:t>
            </w:r>
            <w:r w:rsidRPr="00793214">
              <w:rPr>
                <w:color w:val="auto"/>
              </w:rPr>
              <w:t>и</w:t>
            </w:r>
            <w:r w:rsidRPr="00793214">
              <w:rPr>
                <w:color w:val="auto"/>
              </w:rPr>
              <w:t>па трещиноватого коллектора, систем макротрещин высотой порядка длины во</w:t>
            </w:r>
            <w:r w:rsidRPr="00793214">
              <w:rPr>
                <w:color w:val="auto"/>
              </w:rPr>
              <w:t>л</w:t>
            </w:r>
            <w:r w:rsidRPr="00793214">
              <w:rPr>
                <w:color w:val="auto"/>
              </w:rPr>
              <w:t>ны, а также для мегатрещин и зон хаотических трещин. Выполненным моделированием установлены общие свойства отклика, характерные для одиночных мезо- и макр</w:t>
            </w:r>
            <w:r w:rsidRPr="00793214">
              <w:rPr>
                <w:color w:val="auto"/>
              </w:rPr>
              <w:t>о</w:t>
            </w:r>
            <w:r w:rsidRPr="00793214">
              <w:rPr>
                <w:color w:val="auto"/>
              </w:rPr>
              <w:t>трещин, доминирование обменной дифрагированной волны, отсу</w:t>
            </w:r>
            <w:r w:rsidRPr="00793214">
              <w:rPr>
                <w:color w:val="auto"/>
              </w:rPr>
              <w:t>т</w:t>
            </w:r>
            <w:r w:rsidRPr="00793214">
              <w:rPr>
                <w:color w:val="auto"/>
              </w:rPr>
              <w:t>ствие на ее Х-ком</w:t>
            </w:r>
            <w:r w:rsidR="00C30244">
              <w:rPr>
                <w:color w:val="auto"/>
              </w:rPr>
              <w:softHyphen/>
            </w:r>
            <w:r w:rsidRPr="00793214">
              <w:rPr>
                <w:color w:val="auto"/>
              </w:rPr>
              <w:t>поненте перехода на фазу и асимметрия ветвей волнового отклика даже при небол</w:t>
            </w:r>
            <w:r w:rsidRPr="00793214">
              <w:rPr>
                <w:color w:val="auto"/>
              </w:rPr>
              <w:t>ь</w:t>
            </w:r>
            <w:r w:rsidRPr="00793214">
              <w:rPr>
                <w:color w:val="auto"/>
              </w:rPr>
              <w:t>шом отклонении трещины от вертикали. Для пластовой зоны субвертикальных насыщенных флюидом мезотрещин и систем макротрещин основную информацию несет обменная рассеянная волна на записи Х-компоненты, образованная интерф</w:t>
            </w:r>
            <w:r w:rsidRPr="00793214">
              <w:rPr>
                <w:color w:val="auto"/>
              </w:rPr>
              <w:t>е</w:t>
            </w:r>
            <w:r w:rsidRPr="00793214">
              <w:rPr>
                <w:color w:val="auto"/>
              </w:rPr>
              <w:t>ренцией дифрагированных волн от концов трещин. Ее волновое поле доминирует по интенсивности и имеет различие в структуре на разных флангах приемной расстано</w:t>
            </w:r>
            <w:r w:rsidRPr="00793214">
              <w:rPr>
                <w:color w:val="auto"/>
              </w:rPr>
              <w:t>в</w:t>
            </w:r>
            <w:r w:rsidRPr="00793214">
              <w:rPr>
                <w:color w:val="auto"/>
              </w:rPr>
              <w:t>ки. Эти свойства позволяют отличать сейсмические изображения границ от трещин</w:t>
            </w:r>
            <w:r w:rsidRPr="00793214">
              <w:rPr>
                <w:color w:val="auto"/>
              </w:rPr>
              <w:t>о</w:t>
            </w:r>
            <w:r w:rsidRPr="00793214">
              <w:rPr>
                <w:color w:val="auto"/>
              </w:rPr>
              <w:t>ватых пластовых зон. Обоснованная перспективность методики прямого обнаруж</w:t>
            </w:r>
            <w:r w:rsidRPr="00793214">
              <w:rPr>
                <w:color w:val="auto"/>
              </w:rPr>
              <w:t>е</w:t>
            </w:r>
            <w:r w:rsidRPr="00793214">
              <w:rPr>
                <w:color w:val="auto"/>
              </w:rPr>
              <w:t>ния пластовых зон развития мезотрещин и систем макротрещин в продуктивных пл</w:t>
            </w:r>
            <w:r w:rsidRPr="00793214">
              <w:rPr>
                <w:color w:val="auto"/>
              </w:rPr>
              <w:t>а</w:t>
            </w:r>
            <w:r w:rsidRPr="00793214">
              <w:rPr>
                <w:color w:val="auto"/>
              </w:rPr>
              <w:t>стах при использовании ЗС-регистрации должна быть проверена ее апробацией в р</w:t>
            </w:r>
            <w:r w:rsidRPr="00793214">
              <w:rPr>
                <w:color w:val="auto"/>
              </w:rPr>
              <w:t>е</w:t>
            </w:r>
            <w:r w:rsidRPr="00793214">
              <w:rPr>
                <w:color w:val="auto"/>
              </w:rPr>
              <w:t>альных условиях с учетом всех факторов ее примен</w:t>
            </w:r>
            <w:r w:rsidRPr="00793214">
              <w:rPr>
                <w:color w:val="auto"/>
              </w:rPr>
              <w:t>е</w:t>
            </w:r>
            <w:r w:rsidRPr="00793214">
              <w:rPr>
                <w:color w:val="auto"/>
              </w:rPr>
              <w:t>ния.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80123E" w:rsidRDefault="00510E7D" w:rsidP="00966521">
            <w:pPr>
              <w:jc w:val="center"/>
              <w:rPr>
                <w:color w:val="auto"/>
              </w:rPr>
            </w:pPr>
            <w:r w:rsidRPr="0080123E">
              <w:rPr>
                <w:color w:val="auto"/>
              </w:rPr>
              <w:t>В54683</w:t>
            </w:r>
          </w:p>
        </w:tc>
        <w:tc>
          <w:tcPr>
            <w:tcW w:w="4299" w:type="pct"/>
          </w:tcPr>
          <w:p w:rsidR="00510E7D" w:rsidRPr="0080123E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80123E">
              <w:rPr>
                <w:b/>
                <w:bCs/>
                <w:color w:val="auto"/>
              </w:rPr>
              <w:t>Кривицкий, В.А.</w:t>
            </w:r>
          </w:p>
          <w:p w:rsidR="00510E7D" w:rsidRPr="0080123E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0123E">
              <w:rPr>
                <w:color w:val="auto"/>
              </w:rPr>
              <w:t>Парадоксы трансмутации и развитие Земли</w:t>
            </w:r>
            <w:proofErr w:type="gramStart"/>
            <w:r w:rsidRPr="0080123E">
              <w:rPr>
                <w:color w:val="auto"/>
              </w:rPr>
              <w:t xml:space="preserve"> :</w:t>
            </w:r>
            <w:proofErr w:type="gramEnd"/>
            <w:r w:rsidRPr="0080123E">
              <w:rPr>
                <w:color w:val="auto"/>
              </w:rPr>
              <w:t xml:space="preserve"> неочевидные доказательства / В. А. Кривицкий. - Москва</w:t>
            </w:r>
            <w:proofErr w:type="gramStart"/>
            <w:r w:rsidRPr="0080123E">
              <w:rPr>
                <w:color w:val="auto"/>
              </w:rPr>
              <w:t xml:space="preserve"> :</w:t>
            </w:r>
            <w:proofErr w:type="gramEnd"/>
            <w:r w:rsidRPr="0080123E">
              <w:rPr>
                <w:color w:val="auto"/>
              </w:rPr>
              <w:t xml:space="preserve"> Академика, 2016. - 237, [2] с. : ил</w:t>
            </w:r>
            <w:proofErr w:type="gramStart"/>
            <w:r w:rsidRPr="0080123E">
              <w:rPr>
                <w:color w:val="auto"/>
              </w:rPr>
              <w:t xml:space="preserve">., </w:t>
            </w:r>
            <w:proofErr w:type="gramEnd"/>
            <w:r w:rsidRPr="0080123E">
              <w:rPr>
                <w:color w:val="auto"/>
              </w:rPr>
              <w:t>табл. - Библиогр. в конце кн. (304 назв.). - ISBN 978-5-4225-0118-2.</w:t>
            </w:r>
          </w:p>
          <w:p w:rsidR="00510E7D" w:rsidRPr="0080123E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80123E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0123E">
              <w:rPr>
                <w:color w:val="auto"/>
              </w:rPr>
              <w:t>Авторская концепция основана на парадоксальном подходе рассмотрения разв</w:t>
            </w:r>
            <w:r w:rsidRPr="0080123E">
              <w:rPr>
                <w:color w:val="auto"/>
              </w:rPr>
              <w:t>и</w:t>
            </w:r>
            <w:r w:rsidRPr="0080123E">
              <w:rPr>
                <w:color w:val="auto"/>
              </w:rPr>
              <w:t>тия Земли из первичного протозвездного вещества. Ядра химических элементов представляют собой кластерную динамическую систему, изменяющуюся во врем</w:t>
            </w:r>
            <w:r w:rsidRPr="0080123E">
              <w:rPr>
                <w:color w:val="auto"/>
              </w:rPr>
              <w:t>е</w:t>
            </w:r>
            <w:r w:rsidRPr="0080123E">
              <w:rPr>
                <w:color w:val="auto"/>
              </w:rPr>
              <w:t>ни и пространстве. Впервые показан процесс элементообразования как результат яде</w:t>
            </w:r>
            <w:r w:rsidRPr="0080123E">
              <w:rPr>
                <w:color w:val="auto"/>
              </w:rPr>
              <w:t>р</w:t>
            </w:r>
            <w:r w:rsidRPr="0080123E">
              <w:rPr>
                <w:color w:val="auto"/>
              </w:rPr>
              <w:t>ной диссоциации, дихотомии атомных ядер и кластерного радиоактивного ра</w:t>
            </w:r>
            <w:r w:rsidRPr="0080123E">
              <w:rPr>
                <w:color w:val="auto"/>
              </w:rPr>
              <w:t>с</w:t>
            </w:r>
            <w:r w:rsidRPr="0080123E">
              <w:rPr>
                <w:color w:val="auto"/>
              </w:rPr>
              <w:t>пада. Автор опирается на собственные многолетние эксперименты на свинце, меди и др</w:t>
            </w:r>
            <w:r w:rsidRPr="0080123E">
              <w:rPr>
                <w:color w:val="auto"/>
              </w:rPr>
              <w:t>у</w:t>
            </w:r>
            <w:r w:rsidRPr="0080123E">
              <w:rPr>
                <w:color w:val="auto"/>
              </w:rPr>
              <w:t>гих элементах, доказывающих возможность процессов холодной трансмутации хим</w:t>
            </w:r>
            <w:r w:rsidRPr="0080123E">
              <w:rPr>
                <w:color w:val="auto"/>
              </w:rPr>
              <w:t>и</w:t>
            </w:r>
            <w:r w:rsidRPr="0080123E">
              <w:rPr>
                <w:color w:val="auto"/>
              </w:rPr>
              <w:t>ческих элементов.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DE2177" w:rsidRDefault="00510E7D" w:rsidP="00966521">
            <w:pPr>
              <w:jc w:val="center"/>
              <w:rPr>
                <w:color w:val="auto"/>
              </w:rPr>
            </w:pPr>
            <w:r w:rsidRPr="00DE2177">
              <w:rPr>
                <w:color w:val="auto"/>
              </w:rPr>
              <w:t>Г23328</w:t>
            </w:r>
          </w:p>
        </w:tc>
        <w:tc>
          <w:tcPr>
            <w:tcW w:w="4299" w:type="pct"/>
          </w:tcPr>
          <w:p w:rsidR="00510E7D" w:rsidRPr="00DE2177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DE2177">
              <w:rPr>
                <w:b/>
                <w:bCs/>
                <w:color w:val="auto"/>
              </w:rPr>
              <w:t>Лунина, О.В.</w:t>
            </w:r>
          </w:p>
          <w:p w:rsidR="00510E7D" w:rsidRPr="00DE217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DE2177">
              <w:rPr>
                <w:color w:val="auto"/>
              </w:rPr>
              <w:t>Разломы и сейсмически индуцированные геологические процессы на юге В</w:t>
            </w:r>
            <w:r w:rsidRPr="00DE2177">
              <w:rPr>
                <w:color w:val="auto"/>
              </w:rPr>
              <w:t>о</w:t>
            </w:r>
            <w:r w:rsidRPr="00DE2177">
              <w:rPr>
                <w:color w:val="auto"/>
              </w:rPr>
              <w:t>сточной Сибири и сопредельных территориях = Faults and seismically induced geolo</w:t>
            </w:r>
            <w:r w:rsidR="00C30244">
              <w:rPr>
                <w:color w:val="auto"/>
              </w:rPr>
              <w:softHyphen/>
            </w:r>
            <w:r w:rsidRPr="00DE2177">
              <w:rPr>
                <w:color w:val="auto"/>
              </w:rPr>
              <w:t>gical hazards in southern East Siberia and adjacent areas / О. В. Лунина</w:t>
            </w:r>
            <w:proofErr w:type="gramStart"/>
            <w:r w:rsidRPr="00DE2177">
              <w:rPr>
                <w:color w:val="auto"/>
              </w:rPr>
              <w:t xml:space="preserve"> ;</w:t>
            </w:r>
            <w:proofErr w:type="gramEnd"/>
            <w:r w:rsidRPr="00DE2177">
              <w:rPr>
                <w:color w:val="auto"/>
              </w:rPr>
              <w:t xml:space="preserve"> отв. ред. Е.A.</w:t>
            </w:r>
            <w:r w:rsidR="00C30244">
              <w:rPr>
                <w:color w:val="auto"/>
              </w:rPr>
              <w:t xml:space="preserve"> </w:t>
            </w:r>
            <w:r w:rsidRPr="00DE2177">
              <w:rPr>
                <w:color w:val="auto"/>
              </w:rPr>
              <w:t>Рогожин</w:t>
            </w:r>
            <w:proofErr w:type="gramStart"/>
            <w:r w:rsidRPr="00DE2177">
              <w:rPr>
                <w:color w:val="auto"/>
              </w:rPr>
              <w:t xml:space="preserve"> ;</w:t>
            </w:r>
            <w:proofErr w:type="gramEnd"/>
            <w:r w:rsidRPr="00DE2177">
              <w:rPr>
                <w:color w:val="auto"/>
              </w:rPr>
              <w:t xml:space="preserve"> [Ин-т земной коры СО РАН]. - Новосибирск</w:t>
            </w:r>
            <w:proofErr w:type="gramStart"/>
            <w:r w:rsidRPr="00DE2177">
              <w:rPr>
                <w:color w:val="auto"/>
              </w:rPr>
              <w:t xml:space="preserve"> :</w:t>
            </w:r>
            <w:proofErr w:type="gramEnd"/>
            <w:r w:rsidRPr="00DE2177">
              <w:rPr>
                <w:color w:val="auto"/>
              </w:rPr>
              <w:t xml:space="preserve"> Изд-во Сиб. отд-ния Рос. акад. наук, 2016. - 225 с. : ил., табл. + 1 электрон</w:t>
            </w:r>
            <w:proofErr w:type="gramStart"/>
            <w:r w:rsidRPr="00DE2177">
              <w:rPr>
                <w:color w:val="auto"/>
              </w:rPr>
              <w:t>.</w:t>
            </w:r>
            <w:proofErr w:type="gramEnd"/>
            <w:r w:rsidRPr="00DE2177">
              <w:rPr>
                <w:color w:val="auto"/>
              </w:rPr>
              <w:t xml:space="preserve"> </w:t>
            </w:r>
            <w:proofErr w:type="gramStart"/>
            <w:r w:rsidRPr="00DE2177">
              <w:rPr>
                <w:color w:val="auto"/>
              </w:rPr>
              <w:t>о</w:t>
            </w:r>
            <w:proofErr w:type="gramEnd"/>
            <w:r w:rsidRPr="00DE2177">
              <w:rPr>
                <w:color w:val="auto"/>
              </w:rPr>
              <w:t>пт. диск (CD-R). - Рез</w:t>
            </w:r>
            <w:proofErr w:type="gramStart"/>
            <w:r w:rsidRPr="00DE2177">
              <w:rPr>
                <w:color w:val="auto"/>
              </w:rPr>
              <w:t>.</w:t>
            </w:r>
            <w:proofErr w:type="gramEnd"/>
            <w:r w:rsidRPr="00DE2177">
              <w:rPr>
                <w:color w:val="auto"/>
              </w:rPr>
              <w:t xml:space="preserve"> </w:t>
            </w:r>
            <w:proofErr w:type="gramStart"/>
            <w:r w:rsidRPr="00DE2177">
              <w:rPr>
                <w:color w:val="auto"/>
              </w:rPr>
              <w:t>а</w:t>
            </w:r>
            <w:proofErr w:type="gramEnd"/>
            <w:r w:rsidRPr="00DE2177">
              <w:rPr>
                <w:color w:val="auto"/>
              </w:rPr>
              <w:t>нгл. - Би</w:t>
            </w:r>
            <w:r w:rsidRPr="00DE2177">
              <w:rPr>
                <w:color w:val="auto"/>
              </w:rPr>
              <w:t>б</w:t>
            </w:r>
            <w:r w:rsidRPr="00DE2177">
              <w:rPr>
                <w:color w:val="auto"/>
              </w:rPr>
              <w:t>лиогр.: с. 184-199. - ISBN 978-5-7692-1510-0.</w:t>
            </w:r>
          </w:p>
          <w:p w:rsidR="00510E7D" w:rsidRPr="00DE217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DE2177">
              <w:rPr>
                <w:color w:val="auto"/>
              </w:rPr>
              <w:br/>
              <w:t xml:space="preserve">Обобщаются результаты исследования разломов и косейсмических деформаций, </w:t>
            </w:r>
            <w:r w:rsidRPr="00DE2177">
              <w:rPr>
                <w:color w:val="auto"/>
              </w:rPr>
              <w:lastRenderedPageBreak/>
              <w:t>представляющих собой проявления сейсмически индуцированных геологических процессов на юге Восточной Сибири и сопредельных территориях. Для площади в рамках координат 96-124° в.д. и 49-58° с.ш. приведена цифровая карта разломов, а</w:t>
            </w:r>
            <w:r w:rsidRPr="00DE2177">
              <w:rPr>
                <w:color w:val="auto"/>
              </w:rPr>
              <w:t>к</w:t>
            </w:r>
            <w:r w:rsidRPr="00DE2177">
              <w:rPr>
                <w:color w:val="auto"/>
              </w:rPr>
              <w:t xml:space="preserve">тивных в </w:t>
            </w:r>
            <w:proofErr w:type="gramStart"/>
            <w:r w:rsidRPr="00DE2177">
              <w:rPr>
                <w:color w:val="auto"/>
              </w:rPr>
              <w:t>плиоцен-четвертичное</w:t>
            </w:r>
            <w:proofErr w:type="gramEnd"/>
            <w:r w:rsidRPr="00DE2177">
              <w:rPr>
                <w:color w:val="auto"/>
              </w:rPr>
              <w:t xml:space="preserve"> время. Геопространственный анализ сопутств</w:t>
            </w:r>
            <w:r w:rsidRPr="00DE2177">
              <w:rPr>
                <w:color w:val="auto"/>
              </w:rPr>
              <w:t>у</w:t>
            </w:r>
            <w:r w:rsidRPr="00DE2177">
              <w:rPr>
                <w:color w:val="auto"/>
              </w:rPr>
              <w:t>ющей ей базы данных позволил сделать ряд заключений об особенностях строения и разв</w:t>
            </w:r>
            <w:r w:rsidRPr="00DE2177">
              <w:rPr>
                <w:color w:val="auto"/>
              </w:rPr>
              <w:t>и</w:t>
            </w:r>
            <w:r w:rsidRPr="00DE2177">
              <w:rPr>
                <w:color w:val="auto"/>
              </w:rPr>
              <w:t>тия разломной сети изученного региона в позднем кайнозое. Показано, что геометрия краевого шва Сиби</w:t>
            </w:r>
            <w:r w:rsidRPr="00DE2177">
              <w:rPr>
                <w:color w:val="auto"/>
              </w:rPr>
              <w:t>р</w:t>
            </w:r>
            <w:r w:rsidRPr="00DE2177">
              <w:rPr>
                <w:color w:val="auto"/>
              </w:rPr>
              <w:t>ской платформы оказала значительное влияние на кинематику и ширину зоны локал</w:t>
            </w:r>
            <w:r w:rsidRPr="00DE2177">
              <w:rPr>
                <w:color w:val="auto"/>
              </w:rPr>
              <w:t>и</w:t>
            </w:r>
            <w:r w:rsidRPr="00DE2177">
              <w:rPr>
                <w:color w:val="auto"/>
              </w:rPr>
              <w:t xml:space="preserve">зации </w:t>
            </w:r>
            <w:proofErr w:type="gramStart"/>
            <w:r w:rsidRPr="00DE2177">
              <w:rPr>
                <w:color w:val="auto"/>
              </w:rPr>
              <w:t>активных</w:t>
            </w:r>
            <w:proofErr w:type="gramEnd"/>
            <w:r w:rsidRPr="00DE2177">
              <w:rPr>
                <w:color w:val="auto"/>
              </w:rPr>
              <w:t xml:space="preserve"> дизъюнктивов. Подведены итоги геолого-струк</w:t>
            </w:r>
            <w:r w:rsidR="00C30244">
              <w:rPr>
                <w:color w:val="auto"/>
              </w:rPr>
              <w:softHyphen/>
            </w:r>
            <w:r w:rsidRPr="00DE2177">
              <w:rPr>
                <w:color w:val="auto"/>
              </w:rPr>
              <w:t>турных и георадиолокационных исследований в эпицентральных зонах Цага</w:t>
            </w:r>
            <w:r w:rsidRPr="00DE2177">
              <w:rPr>
                <w:color w:val="auto"/>
              </w:rPr>
              <w:t>н</w:t>
            </w:r>
            <w:r w:rsidRPr="00DE2177">
              <w:rPr>
                <w:color w:val="auto"/>
              </w:rPr>
              <w:t xml:space="preserve">ского, Мондинского, </w:t>
            </w:r>
            <w:proofErr w:type="gramStart"/>
            <w:r w:rsidRPr="00DE2177">
              <w:rPr>
                <w:color w:val="auto"/>
              </w:rPr>
              <w:t>Чуйского</w:t>
            </w:r>
            <w:proofErr w:type="gramEnd"/>
            <w:r w:rsidRPr="00DE2177">
              <w:rPr>
                <w:color w:val="auto"/>
              </w:rPr>
              <w:t xml:space="preserve"> и Култукского землетрясений. Детально описаны обнар</w:t>
            </w:r>
            <w:r w:rsidRPr="00DE2177">
              <w:rPr>
                <w:color w:val="auto"/>
              </w:rPr>
              <w:t>у</w:t>
            </w:r>
            <w:r w:rsidRPr="00DE2177">
              <w:rPr>
                <w:color w:val="auto"/>
              </w:rPr>
              <w:t>женные там разрывы, структуры разжижения, воронки, обвалы и оползни. Р</w:t>
            </w:r>
            <w:r w:rsidRPr="00DE2177">
              <w:rPr>
                <w:color w:val="auto"/>
              </w:rPr>
              <w:t>е</w:t>
            </w:r>
            <w:r w:rsidRPr="00DE2177">
              <w:rPr>
                <w:color w:val="auto"/>
              </w:rPr>
              <w:t>зультаты этих исследований привели к разработке новых методов и приемов, которые позв</w:t>
            </w:r>
            <w:r w:rsidRPr="00DE2177">
              <w:rPr>
                <w:color w:val="auto"/>
              </w:rPr>
              <w:t>о</w:t>
            </w:r>
            <w:r w:rsidRPr="00DE2177">
              <w:rPr>
                <w:color w:val="auto"/>
              </w:rPr>
              <w:t>ляют идентифицировать сейсмогенный генезис инъекционных даек, локализовать эпицентр землетрясения доинструментального периода и определить пороговую ма</w:t>
            </w:r>
            <w:r w:rsidRPr="00DE2177">
              <w:rPr>
                <w:color w:val="auto"/>
              </w:rPr>
              <w:t>г</w:t>
            </w:r>
            <w:r w:rsidRPr="00DE2177">
              <w:rPr>
                <w:color w:val="auto"/>
              </w:rPr>
              <w:t>нитуду и интенсивность сотрясений по параметрам вторичных косейсмических д</w:t>
            </w:r>
            <w:r w:rsidRPr="00DE2177">
              <w:rPr>
                <w:color w:val="auto"/>
              </w:rPr>
              <w:t>е</w:t>
            </w:r>
            <w:r w:rsidRPr="00DE2177">
              <w:rPr>
                <w:color w:val="auto"/>
              </w:rPr>
              <w:t>формаций. Для территории в рамках координат 80-124° в.д. и 42-62° с.ш. предл</w:t>
            </w:r>
            <w:r w:rsidRPr="00DE2177">
              <w:rPr>
                <w:color w:val="auto"/>
              </w:rPr>
              <w:t>о</w:t>
            </w:r>
            <w:r w:rsidRPr="00DE2177">
              <w:rPr>
                <w:color w:val="auto"/>
              </w:rPr>
              <w:t>жены региональные соотношения, связывающие магнитуду Ms событий и предельные ра</w:t>
            </w:r>
            <w:r w:rsidRPr="00DE2177">
              <w:rPr>
                <w:color w:val="auto"/>
              </w:rPr>
              <w:t>с</w:t>
            </w:r>
            <w:r w:rsidRPr="00DE2177">
              <w:rPr>
                <w:color w:val="auto"/>
              </w:rPr>
              <w:t>стояния, на которых от эпицентра и сейсмогенерирующего разлома проявляются разжижение грунтов, проседание, вторичные разрывы и склоновые движения. Выя</w:t>
            </w:r>
            <w:r w:rsidRPr="00DE2177">
              <w:rPr>
                <w:color w:val="auto"/>
              </w:rPr>
              <w:t>в</w:t>
            </w:r>
            <w:r w:rsidRPr="00DE2177">
              <w:rPr>
                <w:color w:val="auto"/>
              </w:rPr>
              <w:t>лено и статистически обосновано влияние разломов на проявление разных типов се</w:t>
            </w:r>
            <w:r w:rsidRPr="00DE2177">
              <w:rPr>
                <w:color w:val="auto"/>
              </w:rPr>
              <w:t>й</w:t>
            </w:r>
            <w:r w:rsidRPr="00DE2177">
              <w:rPr>
                <w:color w:val="auto"/>
              </w:rPr>
              <w:t>смически индуцированных геологических процессов, что вместе с установленн</w:t>
            </w:r>
            <w:r w:rsidRPr="00DE2177">
              <w:rPr>
                <w:color w:val="auto"/>
              </w:rPr>
              <w:t>ы</w:t>
            </w:r>
            <w:r w:rsidRPr="00DE2177">
              <w:rPr>
                <w:color w:val="auto"/>
              </w:rPr>
              <w:t>ми граничными уравнениями позволяет точнее прогнозировать их развитие в случае землетрясения. В заключение предтожены теоретические основы построения расче</w:t>
            </w:r>
            <w:r w:rsidRPr="00DE2177">
              <w:rPr>
                <w:color w:val="auto"/>
              </w:rPr>
              <w:t>т</w:t>
            </w:r>
            <w:r w:rsidRPr="00DE2177">
              <w:rPr>
                <w:color w:val="auto"/>
              </w:rPr>
              <w:t>ных моделей локализации опасных геологических процессов при сейсмических соб</w:t>
            </w:r>
            <w:r w:rsidRPr="00DE2177">
              <w:rPr>
                <w:color w:val="auto"/>
              </w:rPr>
              <w:t>ы</w:t>
            </w:r>
            <w:r w:rsidRPr="00DE2177">
              <w:rPr>
                <w:color w:val="auto"/>
              </w:rPr>
              <w:t>тиях с учетом разломно-блокового строения зе</w:t>
            </w:r>
            <w:r w:rsidRPr="00DE2177">
              <w:rPr>
                <w:color w:val="auto"/>
              </w:rPr>
              <w:t>м</w:t>
            </w:r>
            <w:r w:rsidRPr="00DE2177">
              <w:rPr>
                <w:color w:val="auto"/>
              </w:rPr>
              <w:t>ной коры.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2E5173" w:rsidRDefault="00510E7D" w:rsidP="00966521">
            <w:pPr>
              <w:jc w:val="center"/>
              <w:rPr>
                <w:color w:val="auto"/>
              </w:rPr>
            </w:pPr>
            <w:r w:rsidRPr="002E5173">
              <w:rPr>
                <w:color w:val="auto"/>
              </w:rPr>
              <w:t>Г23321</w:t>
            </w:r>
          </w:p>
        </w:tc>
        <w:tc>
          <w:tcPr>
            <w:tcW w:w="4299" w:type="pct"/>
          </w:tcPr>
          <w:p w:rsidR="00510E7D" w:rsidRPr="002E5173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2E5173">
              <w:rPr>
                <w:b/>
                <w:bCs/>
                <w:color w:val="auto"/>
              </w:rPr>
              <w:t>Мелихов, В.Н.</w:t>
            </w:r>
          </w:p>
          <w:p w:rsidR="00510E7D" w:rsidRPr="002E5173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E5173">
              <w:rPr>
                <w:color w:val="auto"/>
              </w:rPr>
              <w:t>Геология и газонефтеносность Каракумской провинции</w:t>
            </w:r>
            <w:proofErr w:type="gramStart"/>
            <w:r w:rsidRPr="002E5173">
              <w:rPr>
                <w:color w:val="auto"/>
              </w:rPr>
              <w:t xml:space="preserve"> :</w:t>
            </w:r>
            <w:proofErr w:type="gramEnd"/>
            <w:r w:rsidRPr="002E5173">
              <w:rPr>
                <w:color w:val="auto"/>
              </w:rPr>
              <w:t xml:space="preserve"> оценка газонефтепе</w:t>
            </w:r>
            <w:r w:rsidRPr="002E5173">
              <w:rPr>
                <w:color w:val="auto"/>
              </w:rPr>
              <w:t>р</w:t>
            </w:r>
            <w:r w:rsidRPr="002E5173">
              <w:rPr>
                <w:color w:val="auto"/>
              </w:rPr>
              <w:t>спективных зон, направления поисково-разведочных работ в платформенной части Туркм</w:t>
            </w:r>
            <w:r w:rsidRPr="002E5173">
              <w:rPr>
                <w:color w:val="auto"/>
              </w:rPr>
              <w:t>е</w:t>
            </w:r>
            <w:r w:rsidRPr="002E5173">
              <w:rPr>
                <w:color w:val="auto"/>
              </w:rPr>
              <w:t>нистана = Petroleum geology of Karakum province : evaluation of production and perspective zones, play exploration works of platform part of Turkmenistan / В. Н. Мел</w:t>
            </w:r>
            <w:r w:rsidRPr="002E5173">
              <w:rPr>
                <w:color w:val="auto"/>
              </w:rPr>
              <w:t>и</w:t>
            </w:r>
            <w:r w:rsidRPr="002E5173">
              <w:rPr>
                <w:color w:val="auto"/>
              </w:rPr>
              <w:t>хов. - Санкт-Петербург</w:t>
            </w:r>
            <w:proofErr w:type="gramStart"/>
            <w:r w:rsidRPr="002E5173">
              <w:rPr>
                <w:color w:val="auto"/>
              </w:rPr>
              <w:t xml:space="preserve"> :</w:t>
            </w:r>
            <w:proofErr w:type="gramEnd"/>
            <w:r w:rsidRPr="002E5173">
              <w:rPr>
                <w:color w:val="auto"/>
              </w:rPr>
              <w:t xml:space="preserve"> Изд-во Политехн. ун-та, 2017. - 286 с., [22] л. ил. : ил., портр., табл. - Рез</w:t>
            </w:r>
            <w:proofErr w:type="gramStart"/>
            <w:r w:rsidRPr="002E5173">
              <w:rPr>
                <w:color w:val="auto"/>
              </w:rPr>
              <w:t>.</w:t>
            </w:r>
            <w:proofErr w:type="gramEnd"/>
            <w:r w:rsidRPr="002E5173">
              <w:rPr>
                <w:color w:val="auto"/>
              </w:rPr>
              <w:t xml:space="preserve"> </w:t>
            </w:r>
            <w:proofErr w:type="gramStart"/>
            <w:r w:rsidRPr="002E5173">
              <w:rPr>
                <w:color w:val="auto"/>
              </w:rPr>
              <w:t>а</w:t>
            </w:r>
            <w:proofErr w:type="gramEnd"/>
            <w:r w:rsidRPr="002E5173">
              <w:rPr>
                <w:color w:val="auto"/>
              </w:rPr>
              <w:t>нгл. - Библиогр.: с. 270-279 (199 назв.). - ISBN 978-5-7422-5693-9.</w:t>
            </w:r>
          </w:p>
          <w:p w:rsidR="00510E7D" w:rsidRPr="002E5173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2E5173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E5173">
              <w:rPr>
                <w:color w:val="auto"/>
              </w:rPr>
              <w:t>Подводится итог многолетнего изучения нефтегазовой геологии Каракумской (Амударьинской) провинции, охватывающей платформенную часть Туркменистана (р</w:t>
            </w:r>
            <w:r w:rsidRPr="002E5173">
              <w:rPr>
                <w:color w:val="auto"/>
              </w:rPr>
              <w:t>е</w:t>
            </w:r>
            <w:r w:rsidRPr="002E5173">
              <w:rPr>
                <w:color w:val="auto"/>
              </w:rPr>
              <w:t>гион детальных исследований автора, оценки продуктивных и перспективных зон, выработки направлений разведки) и сопредельные районы Узбекистана, Афг</w:t>
            </w:r>
            <w:r w:rsidRPr="002E5173">
              <w:rPr>
                <w:color w:val="auto"/>
              </w:rPr>
              <w:t>а</w:t>
            </w:r>
            <w:r w:rsidRPr="002E5173">
              <w:rPr>
                <w:color w:val="auto"/>
              </w:rPr>
              <w:t xml:space="preserve">нистана и Ирана. </w:t>
            </w:r>
            <w:proofErr w:type="gramStart"/>
            <w:r w:rsidRPr="002E5173">
              <w:rPr>
                <w:color w:val="auto"/>
              </w:rPr>
              <w:t>Для этой крупнейшей по площади (570 тыс. км²) и уникальной по газовому потенциалу провинции (более 30 трлн. м³ разведанных запасов и десятки трлн. м³ н</w:t>
            </w:r>
            <w:r w:rsidRPr="002E5173">
              <w:rPr>
                <w:color w:val="auto"/>
              </w:rPr>
              <w:t>е</w:t>
            </w:r>
            <w:r w:rsidRPr="002E5173">
              <w:rPr>
                <w:color w:val="auto"/>
              </w:rPr>
              <w:t>разведанных ресурсов газа) составлена серия региональных и зональных карт стру</w:t>
            </w:r>
            <w:r w:rsidRPr="002E5173">
              <w:rPr>
                <w:color w:val="auto"/>
              </w:rPr>
              <w:t>к</w:t>
            </w:r>
            <w:r w:rsidRPr="002E5173">
              <w:rPr>
                <w:color w:val="auto"/>
              </w:rPr>
              <w:t>туры, палеотектоники, продуктивности, литолого-коллекторских особенностей газ</w:t>
            </w:r>
            <w:r w:rsidRPr="002E5173">
              <w:rPr>
                <w:color w:val="auto"/>
              </w:rPr>
              <w:t>о</w:t>
            </w:r>
            <w:r w:rsidRPr="002E5173">
              <w:rPr>
                <w:color w:val="auto"/>
              </w:rPr>
              <w:t>нефтеносных и перспективных комплексов, региональных геологич</w:t>
            </w:r>
            <w:r w:rsidRPr="002E5173">
              <w:rPr>
                <w:color w:val="auto"/>
              </w:rPr>
              <w:t>е</w:t>
            </w:r>
            <w:r w:rsidRPr="002E5173">
              <w:rPr>
                <w:color w:val="auto"/>
              </w:rPr>
              <w:t>ских разрезов, карт районов и зон газонефтенакопления, образующая в совокупности новую реги</w:t>
            </w:r>
            <w:r w:rsidRPr="002E5173">
              <w:rPr>
                <w:color w:val="auto"/>
              </w:rPr>
              <w:t>о</w:t>
            </w:r>
            <w:r w:rsidRPr="002E5173">
              <w:rPr>
                <w:color w:val="auto"/>
              </w:rPr>
              <w:t>нальную нефтегазогеологическую модель Каракумской провинции.</w:t>
            </w:r>
            <w:proofErr w:type="gramEnd"/>
            <w:r w:rsidRPr="002E5173">
              <w:rPr>
                <w:color w:val="auto"/>
              </w:rPr>
              <w:t xml:space="preserve"> Выработана н</w:t>
            </w:r>
            <w:r w:rsidRPr="002E5173">
              <w:rPr>
                <w:color w:val="auto"/>
              </w:rPr>
              <w:t>о</w:t>
            </w:r>
            <w:r w:rsidRPr="002E5173">
              <w:rPr>
                <w:color w:val="auto"/>
              </w:rPr>
              <w:t>вая унифицированная схема нефтегазогеологического расчленения разреза платфо</w:t>
            </w:r>
            <w:r w:rsidRPr="002E5173">
              <w:rPr>
                <w:color w:val="auto"/>
              </w:rPr>
              <w:t>р</w:t>
            </w:r>
            <w:r w:rsidRPr="002E5173">
              <w:rPr>
                <w:color w:val="auto"/>
              </w:rPr>
              <w:t>менного чехла, реконструированы схемы тектонического и нефтег</w:t>
            </w:r>
            <w:r w:rsidRPr="002E5173">
              <w:rPr>
                <w:color w:val="auto"/>
              </w:rPr>
              <w:t>а</w:t>
            </w:r>
            <w:r w:rsidRPr="002E5173">
              <w:rPr>
                <w:color w:val="auto"/>
              </w:rPr>
              <w:t>зогеологического провинциального и бассейнового районирования провинции. Произведен прогноз распространения разнотипных сложноэкранированных лов</w:t>
            </w:r>
            <w:r w:rsidRPr="002E5173">
              <w:rPr>
                <w:color w:val="auto"/>
              </w:rPr>
              <w:t>у</w:t>
            </w:r>
            <w:r w:rsidRPr="002E5173">
              <w:rPr>
                <w:color w:val="auto"/>
              </w:rPr>
              <w:t>шек и скоплений газа и нефти, предложена методика их разведки. Выявлена обши</w:t>
            </w:r>
            <w:r w:rsidRPr="002E5173">
              <w:rPr>
                <w:color w:val="auto"/>
              </w:rPr>
              <w:t>р</w:t>
            </w:r>
            <w:r w:rsidRPr="002E5173">
              <w:rPr>
                <w:color w:val="auto"/>
              </w:rPr>
              <w:t>ная сеть грабен-рифтовых структур верхнего палеозоя-триаса, обладающих зональными перспективами газон</w:t>
            </w:r>
            <w:r w:rsidRPr="002E5173">
              <w:rPr>
                <w:color w:val="auto"/>
              </w:rPr>
              <w:t>е</w:t>
            </w:r>
            <w:r w:rsidRPr="002E5173">
              <w:rPr>
                <w:color w:val="auto"/>
              </w:rPr>
              <w:t>фтеносности и влияющих на доминантную продуктивность юрско-нижнемеловых о</w:t>
            </w:r>
            <w:r w:rsidRPr="002E5173">
              <w:rPr>
                <w:color w:val="auto"/>
              </w:rPr>
              <w:t>т</w:t>
            </w:r>
            <w:r w:rsidRPr="002E5173">
              <w:rPr>
                <w:color w:val="auto"/>
              </w:rPr>
              <w:lastRenderedPageBreak/>
              <w:t>ложений. Проанализ</w:t>
            </w:r>
            <w:r w:rsidRPr="002E5173">
              <w:rPr>
                <w:color w:val="auto"/>
              </w:rPr>
              <w:t>и</w:t>
            </w:r>
            <w:r w:rsidRPr="002E5173">
              <w:rPr>
                <w:color w:val="auto"/>
              </w:rPr>
              <w:t>рованы результаты разведки ряда месторождений и объектов. Определены высокоперспекти</w:t>
            </w:r>
            <w:r w:rsidRPr="002E5173">
              <w:rPr>
                <w:color w:val="auto"/>
              </w:rPr>
              <w:t>в</w:t>
            </w:r>
            <w:r w:rsidRPr="002E5173">
              <w:rPr>
                <w:color w:val="auto"/>
              </w:rPr>
              <w:t>ные районы и зоны газонефтенакопления (в том числе обладающие значительными р</w:t>
            </w:r>
            <w:r w:rsidRPr="002E5173">
              <w:rPr>
                <w:color w:val="auto"/>
              </w:rPr>
              <w:t>е</w:t>
            </w:r>
            <w:r w:rsidRPr="002E5173">
              <w:rPr>
                <w:color w:val="auto"/>
              </w:rPr>
              <w:t>сурсами нефти) сосредоточенные, главным образом, в Мургабском и Предкопетдагском бассейнах, выяснены их ресурсы УВ, закономерн</w:t>
            </w:r>
            <w:r w:rsidRPr="002E5173">
              <w:rPr>
                <w:color w:val="auto"/>
              </w:rPr>
              <w:t>о</w:t>
            </w:r>
            <w:r w:rsidRPr="002E5173">
              <w:rPr>
                <w:color w:val="auto"/>
              </w:rPr>
              <w:t>сти размещения и формирования месторождений, обоснованы приоритетные напра</w:t>
            </w:r>
            <w:r w:rsidRPr="002E5173">
              <w:rPr>
                <w:color w:val="auto"/>
              </w:rPr>
              <w:t>в</w:t>
            </w:r>
            <w:r w:rsidRPr="002E5173">
              <w:rPr>
                <w:color w:val="auto"/>
              </w:rPr>
              <w:t>ления, зоны и объекты поиск</w:t>
            </w:r>
            <w:r w:rsidRPr="002E5173">
              <w:rPr>
                <w:color w:val="auto"/>
              </w:rPr>
              <w:t>о</w:t>
            </w:r>
            <w:r w:rsidRPr="002E5173">
              <w:rPr>
                <w:color w:val="auto"/>
              </w:rPr>
              <w:t>во-разведочных сейсмических и буровых работ.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2443EF" w:rsidRDefault="00510E7D" w:rsidP="00966521">
            <w:pPr>
              <w:jc w:val="center"/>
              <w:rPr>
                <w:color w:val="auto"/>
              </w:rPr>
            </w:pPr>
            <w:r w:rsidRPr="002443EF">
              <w:rPr>
                <w:color w:val="auto"/>
              </w:rPr>
              <w:t>Б76610</w:t>
            </w:r>
          </w:p>
        </w:tc>
        <w:tc>
          <w:tcPr>
            <w:tcW w:w="4299" w:type="pct"/>
          </w:tcPr>
          <w:p w:rsidR="00510E7D" w:rsidRPr="002443EF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443EF">
              <w:rPr>
                <w:b/>
                <w:bCs/>
                <w:color w:val="auto"/>
              </w:rPr>
              <w:t>Нанокристаллы в горных породах</w:t>
            </w:r>
            <w:r w:rsidRPr="002443EF">
              <w:rPr>
                <w:color w:val="auto"/>
              </w:rPr>
              <w:t xml:space="preserve"> = Nanocrystals in rocks / Г. А. Соболев [и др.]</w:t>
            </w:r>
            <w:proofErr w:type="gramStart"/>
            <w:r w:rsidRPr="002443EF">
              <w:rPr>
                <w:color w:val="auto"/>
              </w:rPr>
              <w:t xml:space="preserve"> ;</w:t>
            </w:r>
            <w:proofErr w:type="gramEnd"/>
            <w:r w:rsidRPr="002443EF">
              <w:rPr>
                <w:color w:val="auto"/>
              </w:rPr>
              <w:t xml:space="preserve"> Ин-т физики Земли им. О.Ю.Шмидта РАН, Физ.-техн. ин-т им. А.Ф.Иоффе РАН. - Москва</w:t>
            </w:r>
            <w:proofErr w:type="gramStart"/>
            <w:r w:rsidRPr="002443EF">
              <w:rPr>
                <w:color w:val="auto"/>
              </w:rPr>
              <w:t xml:space="preserve"> :</w:t>
            </w:r>
            <w:proofErr w:type="gramEnd"/>
            <w:r w:rsidRPr="002443EF">
              <w:rPr>
                <w:color w:val="auto"/>
              </w:rPr>
              <w:t xml:space="preserve"> ГЕОС, 2016. - 100, [1] с. : ил., табл. - Рез</w:t>
            </w:r>
            <w:proofErr w:type="gramStart"/>
            <w:r w:rsidRPr="002443EF">
              <w:rPr>
                <w:color w:val="auto"/>
              </w:rPr>
              <w:t>.</w:t>
            </w:r>
            <w:proofErr w:type="gramEnd"/>
            <w:r w:rsidRPr="002443EF">
              <w:rPr>
                <w:color w:val="auto"/>
              </w:rPr>
              <w:t xml:space="preserve"> </w:t>
            </w:r>
            <w:proofErr w:type="gramStart"/>
            <w:r w:rsidRPr="002443EF">
              <w:rPr>
                <w:color w:val="auto"/>
              </w:rPr>
              <w:t>а</w:t>
            </w:r>
            <w:proofErr w:type="gramEnd"/>
            <w:r w:rsidRPr="002443EF">
              <w:rPr>
                <w:color w:val="auto"/>
              </w:rPr>
              <w:t>нгл. - Библиогр.: с. 85-99 (183 назв.). - ISBN 978-5-89118-724-5.</w:t>
            </w:r>
          </w:p>
          <w:p w:rsidR="00510E7D" w:rsidRPr="002443EF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2443EF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443EF">
              <w:rPr>
                <w:color w:val="auto"/>
              </w:rPr>
              <w:t>Обобщены результаты исследований, полученных на протяжении последних д</w:t>
            </w:r>
            <w:r w:rsidRPr="002443EF">
              <w:rPr>
                <w:color w:val="auto"/>
              </w:rPr>
              <w:t>е</w:t>
            </w:r>
            <w:r w:rsidRPr="002443EF">
              <w:rPr>
                <w:color w:val="auto"/>
              </w:rPr>
              <w:t>вяти лет в экспериментах по изучению нанокристаллов в породах, сформирова</w:t>
            </w:r>
            <w:r w:rsidRPr="002443EF">
              <w:rPr>
                <w:color w:val="auto"/>
              </w:rPr>
              <w:t>н</w:t>
            </w:r>
            <w:r w:rsidRPr="002443EF">
              <w:rPr>
                <w:color w:val="auto"/>
              </w:rPr>
              <w:t>ных при различных термодинамических условиях. Разделы книги включают краткое оп</w:t>
            </w:r>
            <w:r w:rsidRPr="002443EF">
              <w:rPr>
                <w:color w:val="auto"/>
              </w:rPr>
              <w:t>и</w:t>
            </w:r>
            <w:r w:rsidRPr="002443EF">
              <w:rPr>
                <w:color w:val="auto"/>
              </w:rPr>
              <w:t>сание экспериментальных методов (оптической спектроскопии и методик созд</w:t>
            </w:r>
            <w:r w:rsidRPr="002443EF">
              <w:rPr>
                <w:color w:val="auto"/>
              </w:rPr>
              <w:t>а</w:t>
            </w:r>
            <w:r w:rsidRPr="002443EF">
              <w:rPr>
                <w:color w:val="auto"/>
              </w:rPr>
              <w:t>ния высоких давлений и температур) и результатов исследования состава повер</w:t>
            </w:r>
            <w:r w:rsidRPr="002443EF">
              <w:rPr>
                <w:color w:val="auto"/>
              </w:rPr>
              <w:t>х</w:t>
            </w:r>
            <w:r w:rsidRPr="002443EF">
              <w:rPr>
                <w:color w:val="auto"/>
              </w:rPr>
              <w:t>ностных слоев горных пород: гранита, мантийного ксенолита, песчаника, доломита и порф</w:t>
            </w:r>
            <w:r w:rsidRPr="002443EF">
              <w:rPr>
                <w:color w:val="auto"/>
              </w:rPr>
              <w:t>и</w:t>
            </w:r>
            <w:r w:rsidRPr="002443EF">
              <w:rPr>
                <w:color w:val="auto"/>
              </w:rPr>
              <w:t>рита. Результаты исследований показали, что образование нанокристаллов может быть причиной н</w:t>
            </w:r>
            <w:r w:rsidRPr="002443EF">
              <w:rPr>
                <w:color w:val="auto"/>
              </w:rPr>
              <w:t>е</w:t>
            </w:r>
            <w:r w:rsidRPr="002443EF">
              <w:rPr>
                <w:color w:val="auto"/>
              </w:rPr>
              <w:t>устойчивости процесса динамического разрушения горных пород - подвижки с залип</w:t>
            </w:r>
            <w:r w:rsidRPr="002443EF">
              <w:rPr>
                <w:color w:val="auto"/>
              </w:rPr>
              <w:t>а</w:t>
            </w:r>
            <w:r w:rsidRPr="002443EF">
              <w:rPr>
                <w:color w:val="auto"/>
              </w:rPr>
              <w:t>нием (stick-slip).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507503" w:rsidRDefault="00510E7D" w:rsidP="00966521">
            <w:pPr>
              <w:jc w:val="center"/>
              <w:rPr>
                <w:color w:val="auto"/>
              </w:rPr>
            </w:pPr>
            <w:r w:rsidRPr="00507503">
              <w:rPr>
                <w:color w:val="auto"/>
              </w:rPr>
              <w:t>Г23322</w:t>
            </w:r>
          </w:p>
        </w:tc>
        <w:tc>
          <w:tcPr>
            <w:tcW w:w="4299" w:type="pct"/>
          </w:tcPr>
          <w:p w:rsidR="00510E7D" w:rsidRPr="00507503" w:rsidRDefault="00510E7D" w:rsidP="004809C4">
            <w:pPr>
              <w:ind w:firstLine="460"/>
              <w:jc w:val="both"/>
              <w:rPr>
                <w:color w:val="auto"/>
              </w:rPr>
            </w:pPr>
            <w:proofErr w:type="gramStart"/>
            <w:r w:rsidRPr="00507503">
              <w:rPr>
                <w:b/>
                <w:bCs/>
                <w:color w:val="auto"/>
              </w:rPr>
              <w:t>Научно-методические основы прогноза, поисков и оценки месторождений цветных и благородных металлов, алмазов - состояние и пе</w:t>
            </w:r>
            <w:r w:rsidRPr="00507503">
              <w:rPr>
                <w:b/>
                <w:bCs/>
                <w:color w:val="auto"/>
              </w:rPr>
              <w:t>р</w:t>
            </w:r>
            <w:r w:rsidRPr="00507503">
              <w:rPr>
                <w:b/>
                <w:bCs/>
                <w:color w:val="auto"/>
              </w:rPr>
              <w:t>спективы</w:t>
            </w:r>
            <w:r w:rsidRPr="00507503">
              <w:rPr>
                <w:color w:val="auto"/>
              </w:rPr>
              <w:t xml:space="preserve"> : научно-практическая конференция (19-20 апреля 2016 г., Москва, ФГУП ЦНИГРИ) : сбо</w:t>
            </w:r>
            <w:r w:rsidRPr="00507503">
              <w:rPr>
                <w:color w:val="auto"/>
              </w:rPr>
              <w:t>р</w:t>
            </w:r>
            <w:r w:rsidRPr="00507503">
              <w:rPr>
                <w:color w:val="auto"/>
              </w:rPr>
              <w:t>ник тезисов докладов / [орг. ком.: сопред.</w:t>
            </w:r>
            <w:proofErr w:type="gramEnd"/>
            <w:r w:rsidRPr="00507503">
              <w:rPr>
                <w:color w:val="auto"/>
              </w:rPr>
              <w:t xml:space="preserve">- </w:t>
            </w:r>
            <w:proofErr w:type="gramStart"/>
            <w:r w:rsidRPr="00507503">
              <w:rPr>
                <w:color w:val="auto"/>
              </w:rPr>
              <w:t>Киселев Е.А. и др.].</w:t>
            </w:r>
            <w:proofErr w:type="gramEnd"/>
            <w:r w:rsidRPr="00507503">
              <w:rPr>
                <w:color w:val="auto"/>
              </w:rPr>
              <w:t xml:space="preserve"> - Москва</w:t>
            </w:r>
            <w:proofErr w:type="gramStart"/>
            <w:r w:rsidRPr="00507503">
              <w:rPr>
                <w:color w:val="auto"/>
              </w:rPr>
              <w:t xml:space="preserve"> :</w:t>
            </w:r>
            <w:proofErr w:type="gramEnd"/>
            <w:r w:rsidRPr="00507503">
              <w:rPr>
                <w:color w:val="auto"/>
              </w:rPr>
              <w:t xml:space="preserve"> ЦНИГРИ, 2016. - 136 с. : ил</w:t>
            </w:r>
            <w:proofErr w:type="gramStart"/>
            <w:r w:rsidRPr="00507503">
              <w:rPr>
                <w:color w:val="auto"/>
              </w:rPr>
              <w:t xml:space="preserve">., </w:t>
            </w:r>
            <w:proofErr w:type="gramEnd"/>
            <w:r w:rsidRPr="00507503">
              <w:rPr>
                <w:color w:val="auto"/>
              </w:rPr>
              <w:t>табл. - Загл. обл.: Научно-методические основы прогноза, поисков и оценки месторождений благородных, цветных металлов и алмазов - состояние и пе</w:t>
            </w:r>
            <w:r w:rsidRPr="00507503">
              <w:rPr>
                <w:color w:val="auto"/>
              </w:rPr>
              <w:t>р</w:t>
            </w:r>
            <w:r w:rsidRPr="00507503">
              <w:rPr>
                <w:color w:val="auto"/>
              </w:rPr>
              <w:t>спективы. - В надзаг.: Федер. агентство по недропользованию, Федер. гос. унитар. предприятие Центр. науч</w:t>
            </w:r>
            <w:proofErr w:type="gramStart"/>
            <w:r w:rsidRPr="00507503">
              <w:rPr>
                <w:color w:val="auto"/>
              </w:rPr>
              <w:t>.-</w:t>
            </w:r>
            <w:proofErr w:type="gramEnd"/>
            <w:r w:rsidRPr="00507503">
              <w:rPr>
                <w:color w:val="auto"/>
              </w:rPr>
              <w:t>исслед. геологоразведоч. ин-т цв. и благород. металлов (ФГУП ЦНИГРИ). - ISBN 978-5-85657-020-4.</w:t>
            </w:r>
          </w:p>
          <w:p w:rsidR="00510E7D" w:rsidRPr="00507503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507503" w:rsidRDefault="00510E7D" w:rsidP="004809C4">
            <w:pPr>
              <w:ind w:firstLine="460"/>
              <w:jc w:val="both"/>
              <w:rPr>
                <w:color w:val="auto"/>
              </w:rPr>
            </w:pPr>
            <w:proofErr w:type="gramStart"/>
            <w:r w:rsidRPr="00507503">
              <w:rPr>
                <w:color w:val="auto"/>
              </w:rPr>
              <w:t>Отражены принципы планирования и реализации федеральных геологоразведо</w:t>
            </w:r>
            <w:r w:rsidRPr="00507503">
              <w:rPr>
                <w:color w:val="auto"/>
              </w:rPr>
              <w:t>ч</w:t>
            </w:r>
            <w:r w:rsidRPr="00507503">
              <w:rPr>
                <w:color w:val="auto"/>
              </w:rPr>
              <w:t>ных работ, научно-методические основы комплексирования геологических, геохим</w:t>
            </w:r>
            <w:r w:rsidRPr="00507503">
              <w:rPr>
                <w:color w:val="auto"/>
              </w:rPr>
              <w:t>и</w:t>
            </w:r>
            <w:r w:rsidRPr="00507503">
              <w:rPr>
                <w:color w:val="auto"/>
              </w:rPr>
              <w:t>ческих, геофизических методов прогноза, поисков и оценки месторождений, ко</w:t>
            </w:r>
            <w:r w:rsidRPr="00507503">
              <w:rPr>
                <w:color w:val="auto"/>
              </w:rPr>
              <w:t>м</w:t>
            </w:r>
            <w:r w:rsidRPr="00507503">
              <w:rPr>
                <w:color w:val="auto"/>
              </w:rPr>
              <w:t>плексные модели месторождений для целей прогноза, поисков, оценки и разве</w:t>
            </w:r>
            <w:r w:rsidRPr="00507503">
              <w:rPr>
                <w:color w:val="auto"/>
              </w:rPr>
              <w:t>д</w:t>
            </w:r>
            <w:r w:rsidRPr="00507503">
              <w:rPr>
                <w:color w:val="auto"/>
              </w:rPr>
              <w:t>ки, оптимизация и координация работ по научно-методическому обеспечению и сопр</w:t>
            </w:r>
            <w:r w:rsidRPr="00507503">
              <w:rPr>
                <w:color w:val="auto"/>
              </w:rPr>
              <w:t>о</w:t>
            </w:r>
            <w:r w:rsidRPr="00507503">
              <w:rPr>
                <w:color w:val="auto"/>
              </w:rPr>
              <w:t>вождению федеральных геологоразведочных работ, передовой опыт проведения ге</w:t>
            </w:r>
            <w:r w:rsidRPr="00507503">
              <w:rPr>
                <w:color w:val="auto"/>
              </w:rPr>
              <w:t>о</w:t>
            </w:r>
            <w:r w:rsidRPr="00507503">
              <w:rPr>
                <w:color w:val="auto"/>
              </w:rPr>
              <w:t>логоразведочных работ по воспроизводству минерально-сырьевой базы России, и</w:t>
            </w:r>
            <w:r w:rsidRPr="00507503">
              <w:rPr>
                <w:color w:val="auto"/>
              </w:rPr>
              <w:t>н</w:t>
            </w:r>
            <w:r w:rsidRPr="00507503">
              <w:rPr>
                <w:color w:val="auto"/>
              </w:rPr>
              <w:t>новационных технол</w:t>
            </w:r>
            <w:r w:rsidRPr="00507503">
              <w:rPr>
                <w:color w:val="auto"/>
              </w:rPr>
              <w:t>о</w:t>
            </w:r>
            <w:r w:rsidRPr="00507503">
              <w:rPr>
                <w:color w:val="auto"/>
              </w:rPr>
              <w:t>гий геологоразведочных работ.</w:t>
            </w:r>
            <w:proofErr w:type="gramEnd"/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F77905" w:rsidRDefault="00510E7D" w:rsidP="00966521">
            <w:pPr>
              <w:jc w:val="center"/>
              <w:rPr>
                <w:color w:val="auto"/>
              </w:rPr>
            </w:pPr>
            <w:r w:rsidRPr="00F77905">
              <w:rPr>
                <w:color w:val="auto"/>
              </w:rPr>
              <w:t>-10036</w:t>
            </w:r>
          </w:p>
        </w:tc>
        <w:tc>
          <w:tcPr>
            <w:tcW w:w="4299" w:type="pct"/>
          </w:tcPr>
          <w:p w:rsidR="00510E7D" w:rsidRPr="00F77905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F77905">
              <w:rPr>
                <w:b/>
                <w:bCs/>
                <w:color w:val="auto"/>
              </w:rPr>
              <w:t>Новые идеи в геологии нефти и газа</w:t>
            </w:r>
            <w:proofErr w:type="gramStart"/>
            <w:r w:rsidRPr="00F77905">
              <w:rPr>
                <w:color w:val="auto"/>
              </w:rPr>
              <w:t xml:space="preserve"> :</w:t>
            </w:r>
            <w:proofErr w:type="gramEnd"/>
            <w:r w:rsidRPr="00F77905">
              <w:rPr>
                <w:color w:val="auto"/>
              </w:rPr>
              <w:t xml:space="preserve"> седьмая международная нау</w:t>
            </w:r>
            <w:r w:rsidRPr="00F77905">
              <w:rPr>
                <w:color w:val="auto"/>
              </w:rPr>
              <w:t>ч</w:t>
            </w:r>
            <w:r w:rsidRPr="00F77905">
              <w:rPr>
                <w:color w:val="auto"/>
              </w:rPr>
              <w:t>но-практи</w:t>
            </w:r>
            <w:r w:rsidR="007F5EA0">
              <w:rPr>
                <w:color w:val="auto"/>
              </w:rPr>
              <w:softHyphen/>
            </w:r>
            <w:r w:rsidRPr="00F77905">
              <w:rPr>
                <w:color w:val="auto"/>
              </w:rPr>
              <w:t xml:space="preserve">ческая конференция, 25-26 мая 2017 года [Москва : сборник статей] / [науч. ред. вып. </w:t>
            </w:r>
            <w:proofErr w:type="gramStart"/>
            <w:r w:rsidRPr="00F77905">
              <w:rPr>
                <w:color w:val="auto"/>
              </w:rPr>
              <w:t>А.В.Ступакова].</w:t>
            </w:r>
            <w:proofErr w:type="gramEnd"/>
            <w:r w:rsidRPr="00F77905">
              <w:rPr>
                <w:color w:val="auto"/>
              </w:rPr>
              <w:t xml:space="preserve"> - Казань, 2017. - (Георесурсы, ISSN 1608-5043</w:t>
            </w:r>
            <w:proofErr w:type="gramStart"/>
            <w:r w:rsidRPr="00F77905">
              <w:rPr>
                <w:color w:val="auto"/>
              </w:rPr>
              <w:t xml:space="preserve"> ;</w:t>
            </w:r>
            <w:proofErr w:type="gramEnd"/>
            <w:r w:rsidRPr="00F77905">
              <w:rPr>
                <w:color w:val="auto"/>
              </w:rPr>
              <w:t xml:space="preserve"> спецвып.). - Рез</w:t>
            </w:r>
            <w:proofErr w:type="gramStart"/>
            <w:r w:rsidRPr="00F77905">
              <w:rPr>
                <w:color w:val="auto"/>
              </w:rPr>
              <w:t>.</w:t>
            </w:r>
            <w:proofErr w:type="gramEnd"/>
            <w:r w:rsidRPr="00F77905">
              <w:rPr>
                <w:color w:val="auto"/>
              </w:rPr>
              <w:t xml:space="preserve"> </w:t>
            </w:r>
            <w:proofErr w:type="gramStart"/>
            <w:r w:rsidRPr="00F77905">
              <w:rPr>
                <w:color w:val="auto"/>
              </w:rPr>
              <w:t>с</w:t>
            </w:r>
            <w:proofErr w:type="gramEnd"/>
            <w:r w:rsidRPr="00F77905">
              <w:rPr>
                <w:color w:val="auto"/>
              </w:rPr>
              <w:t>т. англ. - Библиогр. в конце ст.</w:t>
            </w:r>
          </w:p>
          <w:p w:rsidR="00510E7D" w:rsidRPr="00F77905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F77905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F77905">
              <w:rPr>
                <w:b/>
                <w:color w:val="auto"/>
              </w:rPr>
              <w:t>Ч. 1.</w:t>
            </w:r>
            <w:r w:rsidRPr="00F77905">
              <w:rPr>
                <w:color w:val="auto"/>
              </w:rPr>
              <w:t xml:space="preserve"> - 132 с. : ил</w:t>
            </w:r>
            <w:proofErr w:type="gramStart"/>
            <w:r w:rsidRPr="00F77905">
              <w:rPr>
                <w:color w:val="auto"/>
              </w:rPr>
              <w:t xml:space="preserve">., </w:t>
            </w:r>
            <w:proofErr w:type="gramEnd"/>
            <w:r w:rsidRPr="00F77905">
              <w:rPr>
                <w:color w:val="auto"/>
              </w:rPr>
              <w:t>портр., табл.</w:t>
            </w:r>
          </w:p>
          <w:p w:rsidR="00510E7D" w:rsidRPr="00F77905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F77905">
              <w:rPr>
                <w:b/>
                <w:color w:val="auto"/>
              </w:rPr>
              <w:t>Ч. 2.</w:t>
            </w:r>
            <w:r w:rsidRPr="00F77905">
              <w:rPr>
                <w:color w:val="auto"/>
              </w:rPr>
              <w:t xml:space="preserve"> - 133-262 с. : ил</w:t>
            </w:r>
            <w:proofErr w:type="gramStart"/>
            <w:r w:rsidRPr="00F77905">
              <w:rPr>
                <w:color w:val="auto"/>
              </w:rPr>
              <w:t xml:space="preserve">., </w:t>
            </w:r>
            <w:proofErr w:type="gramEnd"/>
            <w:r w:rsidRPr="00F77905">
              <w:rPr>
                <w:color w:val="auto"/>
              </w:rPr>
              <w:t>табл.</w:t>
            </w:r>
          </w:p>
          <w:p w:rsidR="00510E7D" w:rsidRPr="00F77905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F77905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F77905">
              <w:rPr>
                <w:color w:val="auto"/>
              </w:rPr>
              <w:t>Конференция посвящена 115-летию со дня рождения двух выдающихся учёных и основоположников нефтегазового направления в Московском государственном ун</w:t>
            </w:r>
            <w:r w:rsidRPr="00F77905">
              <w:rPr>
                <w:color w:val="auto"/>
              </w:rPr>
              <w:t>и</w:t>
            </w:r>
            <w:r w:rsidRPr="00F77905">
              <w:rPr>
                <w:color w:val="auto"/>
              </w:rPr>
              <w:t>верситете имени М.В.Ломоносова - Игнатия Осиповича Брода (7 ноября 1902 г.р.) и Ник</w:t>
            </w:r>
            <w:r w:rsidRPr="00F77905">
              <w:rPr>
                <w:color w:val="auto"/>
              </w:rPr>
              <w:t>о</w:t>
            </w:r>
            <w:r w:rsidRPr="00F77905">
              <w:rPr>
                <w:color w:val="auto"/>
              </w:rPr>
              <w:t xml:space="preserve">лая Брониславовича Вассоевича (17 марта 1902 г.р.). Рассматриваются вопросы поиска и разведки нефти, газа, угля. Особое внимание уделено проблемам и задачам </w:t>
            </w:r>
            <w:r w:rsidRPr="00F77905">
              <w:rPr>
                <w:color w:val="auto"/>
              </w:rPr>
              <w:lastRenderedPageBreak/>
              <w:t>поисково-разведочных работ в разных регионах Российской Федерации, включая В</w:t>
            </w:r>
            <w:r w:rsidRPr="00F77905">
              <w:rPr>
                <w:color w:val="auto"/>
              </w:rPr>
              <w:t>о</w:t>
            </w:r>
            <w:r w:rsidRPr="00F77905">
              <w:rPr>
                <w:color w:val="auto"/>
              </w:rPr>
              <w:t>сточно-Европейский сектор, Западную и Восточную Сибирь, Дальний Восток, акв</w:t>
            </w:r>
            <w:r w:rsidRPr="00F77905">
              <w:rPr>
                <w:color w:val="auto"/>
              </w:rPr>
              <w:t>а</w:t>
            </w:r>
            <w:r w:rsidRPr="00F77905">
              <w:rPr>
                <w:color w:val="auto"/>
              </w:rPr>
              <w:t>тории Арктики и Дал</w:t>
            </w:r>
            <w:r w:rsidRPr="00F77905">
              <w:rPr>
                <w:color w:val="auto"/>
              </w:rPr>
              <w:t>ь</w:t>
            </w:r>
            <w:r w:rsidRPr="00F77905">
              <w:rPr>
                <w:color w:val="auto"/>
              </w:rPr>
              <w:t>него Востока.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997318" w:rsidRDefault="00510E7D" w:rsidP="00966521">
            <w:pPr>
              <w:jc w:val="center"/>
              <w:rPr>
                <w:color w:val="auto"/>
              </w:rPr>
            </w:pPr>
            <w:r w:rsidRPr="00997318">
              <w:rPr>
                <w:color w:val="auto"/>
              </w:rPr>
              <w:t>Б76612</w:t>
            </w:r>
          </w:p>
        </w:tc>
        <w:tc>
          <w:tcPr>
            <w:tcW w:w="4299" w:type="pct"/>
          </w:tcPr>
          <w:p w:rsidR="00510E7D" w:rsidRPr="00997318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997318">
              <w:rPr>
                <w:color w:val="auto"/>
              </w:rPr>
              <w:t> </w:t>
            </w:r>
            <w:r w:rsidRPr="00997318">
              <w:rPr>
                <w:b/>
                <w:bCs/>
                <w:color w:val="auto"/>
              </w:rPr>
              <w:t>Основные нормативно-правовые и методические документы законодател</w:t>
            </w:r>
            <w:r w:rsidRPr="00997318">
              <w:rPr>
                <w:b/>
                <w:bCs/>
                <w:color w:val="auto"/>
              </w:rPr>
              <w:t>ь</w:t>
            </w:r>
            <w:r w:rsidRPr="00997318">
              <w:rPr>
                <w:b/>
                <w:bCs/>
                <w:color w:val="auto"/>
              </w:rPr>
              <w:t>ства о недрах и других отраслей законодательства, регламентирующие в</w:t>
            </w:r>
            <w:r w:rsidRPr="00997318">
              <w:rPr>
                <w:b/>
                <w:bCs/>
                <w:color w:val="auto"/>
              </w:rPr>
              <w:t>о</w:t>
            </w:r>
            <w:r w:rsidRPr="00997318">
              <w:rPr>
                <w:b/>
                <w:bCs/>
                <w:color w:val="auto"/>
              </w:rPr>
              <w:t>просы подготовки, согласования и утверждения технических проектов разработки м</w:t>
            </w:r>
            <w:r w:rsidRPr="00997318">
              <w:rPr>
                <w:b/>
                <w:bCs/>
                <w:color w:val="auto"/>
              </w:rPr>
              <w:t>е</w:t>
            </w:r>
            <w:r w:rsidRPr="00997318">
              <w:rPr>
                <w:b/>
                <w:bCs/>
                <w:color w:val="auto"/>
              </w:rPr>
              <w:t>сторождений твердых полезных ископаемых и иной проектной док</w:t>
            </w:r>
            <w:r w:rsidRPr="00997318">
              <w:rPr>
                <w:b/>
                <w:bCs/>
                <w:color w:val="auto"/>
              </w:rPr>
              <w:t>у</w:t>
            </w:r>
            <w:r w:rsidRPr="00997318">
              <w:rPr>
                <w:b/>
                <w:bCs/>
                <w:color w:val="auto"/>
              </w:rPr>
              <w:t>ментации на выполнение работ, связанных с пользованием недрами</w:t>
            </w:r>
            <w:proofErr w:type="gramStart"/>
            <w:r w:rsidRPr="00997318">
              <w:rPr>
                <w:b/>
                <w:bCs/>
                <w:color w:val="auto"/>
              </w:rPr>
              <w:t xml:space="preserve"> </w:t>
            </w:r>
            <w:r w:rsidRPr="00997318">
              <w:rPr>
                <w:bCs/>
                <w:color w:val="auto"/>
              </w:rPr>
              <w:t>:</w:t>
            </w:r>
            <w:proofErr w:type="gramEnd"/>
            <w:r w:rsidRPr="00997318">
              <w:rPr>
                <w:bCs/>
                <w:color w:val="auto"/>
              </w:rPr>
              <w:t xml:space="preserve"> (по состоянию на 01.01.2016)</w:t>
            </w:r>
            <w:r w:rsidRPr="00997318">
              <w:rPr>
                <w:color w:val="auto"/>
              </w:rPr>
              <w:t xml:space="preserve"> : постатейный коментарий к закону Российской Федерации "О недрах" : аннотированный обзор-указатель / [сост. И.Л.Александров ; </w:t>
            </w:r>
            <w:proofErr w:type="gramStart"/>
            <w:r w:rsidRPr="00997318">
              <w:rPr>
                <w:color w:val="auto"/>
              </w:rPr>
              <w:t>отв. ред. С.А.Филиппов].</w:t>
            </w:r>
            <w:proofErr w:type="gramEnd"/>
            <w:r w:rsidRPr="00997318">
              <w:rPr>
                <w:color w:val="auto"/>
              </w:rPr>
              <w:t xml:space="preserve"> - Москва</w:t>
            </w:r>
            <w:proofErr w:type="gramStart"/>
            <w:r w:rsidRPr="00997318">
              <w:rPr>
                <w:color w:val="auto"/>
              </w:rPr>
              <w:t xml:space="preserve"> :</w:t>
            </w:r>
            <w:proofErr w:type="gramEnd"/>
            <w:r w:rsidRPr="00997318">
              <w:rPr>
                <w:color w:val="auto"/>
              </w:rPr>
              <w:t xml:space="preserve"> НИИЦ "Недра-XXI", 2016. - 384 с. - (Библиотека журн</w:t>
            </w:r>
            <w:r w:rsidRPr="00997318">
              <w:rPr>
                <w:color w:val="auto"/>
              </w:rPr>
              <w:t>а</w:t>
            </w:r>
            <w:r w:rsidRPr="00997318">
              <w:rPr>
                <w:color w:val="auto"/>
              </w:rPr>
              <w:t>ла «Рациональное освоение недр»</w:t>
            </w:r>
            <w:proofErr w:type="gramStart"/>
            <w:r w:rsidRPr="00997318">
              <w:rPr>
                <w:color w:val="auto"/>
              </w:rPr>
              <w:t xml:space="preserve"> :</w:t>
            </w:r>
            <w:proofErr w:type="gramEnd"/>
            <w:r w:rsidRPr="00997318">
              <w:rPr>
                <w:color w:val="auto"/>
              </w:rPr>
              <w:t xml:space="preserve"> </w:t>
            </w:r>
            <w:proofErr w:type="gramStart"/>
            <w:r w:rsidRPr="00997318">
              <w:rPr>
                <w:color w:val="auto"/>
              </w:rPr>
              <w:t>БиблиоРОН).</w:t>
            </w:r>
            <w:proofErr w:type="gramEnd"/>
            <w:r w:rsidRPr="00997318">
              <w:rPr>
                <w:color w:val="auto"/>
              </w:rPr>
              <w:t xml:space="preserve"> - ISBN 978-5-905275-06-7.</w:t>
            </w:r>
          </w:p>
          <w:p w:rsidR="00510E7D" w:rsidRPr="00997318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997318" w:rsidRDefault="00510E7D" w:rsidP="004809C4">
            <w:pPr>
              <w:ind w:firstLine="460"/>
              <w:jc w:val="both"/>
              <w:rPr>
                <w:color w:val="auto"/>
              </w:rPr>
            </w:pPr>
            <w:proofErr w:type="gramStart"/>
            <w:r w:rsidRPr="00997318">
              <w:rPr>
                <w:color w:val="auto"/>
              </w:rPr>
              <w:t>Сборник содержит информацию о более чем 600 документах, прямо или косве</w:t>
            </w:r>
            <w:r w:rsidRPr="00997318">
              <w:rPr>
                <w:color w:val="auto"/>
              </w:rPr>
              <w:t>н</w:t>
            </w:r>
            <w:r w:rsidRPr="00997318">
              <w:rPr>
                <w:color w:val="auto"/>
              </w:rPr>
              <w:t>но касающихся вопросов, связанных с проектированием и эксплуатацией горнодоб</w:t>
            </w:r>
            <w:r w:rsidRPr="00997318">
              <w:rPr>
                <w:color w:val="auto"/>
              </w:rPr>
              <w:t>ы</w:t>
            </w:r>
            <w:r w:rsidRPr="00997318">
              <w:rPr>
                <w:color w:val="auto"/>
              </w:rPr>
              <w:t>вающих и горно-перерабатывающих предприятий, вопросов, связанных с лицензир</w:t>
            </w:r>
            <w:r w:rsidRPr="00997318">
              <w:rPr>
                <w:color w:val="auto"/>
              </w:rPr>
              <w:t>о</w:t>
            </w:r>
            <w:r w:rsidRPr="00997318">
              <w:rPr>
                <w:color w:val="auto"/>
              </w:rPr>
              <w:t>ванием пользования недрами, полномочиями федеральных органов испо</w:t>
            </w:r>
            <w:r w:rsidRPr="00997318">
              <w:rPr>
                <w:color w:val="auto"/>
              </w:rPr>
              <w:t>л</w:t>
            </w:r>
            <w:r w:rsidRPr="00997318">
              <w:rPr>
                <w:color w:val="auto"/>
              </w:rPr>
              <w:t>нительной власти по предоставлению государственных услуг и исполнению гос</w:t>
            </w:r>
            <w:r w:rsidRPr="00997318">
              <w:rPr>
                <w:color w:val="auto"/>
              </w:rPr>
              <w:t>у</w:t>
            </w:r>
            <w:r w:rsidRPr="00997318">
              <w:rPr>
                <w:color w:val="auto"/>
              </w:rPr>
              <w:t>дарственных функций в сфере пользования недрами, ведения государственного б</w:t>
            </w:r>
            <w:r w:rsidRPr="00997318">
              <w:rPr>
                <w:color w:val="auto"/>
              </w:rPr>
              <w:t>а</w:t>
            </w:r>
            <w:r w:rsidRPr="00997318">
              <w:rPr>
                <w:color w:val="auto"/>
              </w:rPr>
              <w:t>ланса запасов полезных иск</w:t>
            </w:r>
            <w:r w:rsidRPr="00997318">
              <w:rPr>
                <w:color w:val="auto"/>
              </w:rPr>
              <w:t>о</w:t>
            </w:r>
            <w:r w:rsidRPr="00997318">
              <w:rPr>
                <w:color w:val="auto"/>
              </w:rPr>
              <w:t>паемых, порядка постановки на баланс и списания с баланса запасов</w:t>
            </w:r>
            <w:proofErr w:type="gramEnd"/>
            <w:r w:rsidRPr="00997318">
              <w:rPr>
                <w:color w:val="auto"/>
              </w:rPr>
              <w:t xml:space="preserve"> полезных ископаемых, вопросов налогообложения добычи твердых полезных ископ</w:t>
            </w:r>
            <w:r w:rsidRPr="00997318">
              <w:rPr>
                <w:color w:val="auto"/>
              </w:rPr>
              <w:t>а</w:t>
            </w:r>
            <w:r w:rsidRPr="00997318">
              <w:rPr>
                <w:color w:val="auto"/>
              </w:rPr>
              <w:t>емых и других вопросов. Особое внимание уделено вопросам согласования нормат</w:t>
            </w:r>
            <w:r w:rsidRPr="00997318">
              <w:rPr>
                <w:color w:val="auto"/>
              </w:rPr>
              <w:t>и</w:t>
            </w:r>
            <w:r w:rsidRPr="00997318">
              <w:rPr>
                <w:color w:val="auto"/>
              </w:rPr>
              <w:t>вов потерь твердых полезных ископаемых при добыче и показателей извлечения п</w:t>
            </w:r>
            <w:r w:rsidRPr="00997318">
              <w:rPr>
                <w:color w:val="auto"/>
              </w:rPr>
              <w:t>о</w:t>
            </w:r>
            <w:r w:rsidRPr="00997318">
              <w:rPr>
                <w:color w:val="auto"/>
              </w:rPr>
              <w:t>лезных компонентов при первичной переработке (обогащении) минерального сырья. Сборник носит информационный характер и не является официальной базой норм</w:t>
            </w:r>
            <w:r w:rsidRPr="00997318">
              <w:rPr>
                <w:color w:val="auto"/>
              </w:rPr>
              <w:t>а</w:t>
            </w:r>
            <w:r w:rsidRPr="00997318">
              <w:rPr>
                <w:color w:val="auto"/>
              </w:rPr>
              <w:t>тивных документов.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510F42" w:rsidRDefault="00510E7D" w:rsidP="00966521">
            <w:pPr>
              <w:jc w:val="center"/>
              <w:rPr>
                <w:color w:val="auto"/>
              </w:rPr>
            </w:pPr>
            <w:r w:rsidRPr="00510F42">
              <w:rPr>
                <w:color w:val="auto"/>
              </w:rPr>
              <w:t>Г23326</w:t>
            </w:r>
          </w:p>
        </w:tc>
        <w:tc>
          <w:tcPr>
            <w:tcW w:w="4299" w:type="pct"/>
          </w:tcPr>
          <w:p w:rsidR="00510E7D" w:rsidRPr="00510F42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10F42">
              <w:rPr>
                <w:b/>
                <w:bCs/>
                <w:color w:val="auto"/>
              </w:rPr>
              <w:t>Петрофизика сложных коллекторов</w:t>
            </w:r>
            <w:r w:rsidRPr="00510F42">
              <w:rPr>
                <w:bCs/>
                <w:color w:val="auto"/>
              </w:rPr>
              <w:t xml:space="preserve"> : проблемы и перспективы 2015</w:t>
            </w:r>
            <w:r w:rsidRPr="00510F42">
              <w:rPr>
                <w:color w:val="auto"/>
              </w:rPr>
              <w:t xml:space="preserve"> = Petro</w:t>
            </w:r>
            <w:r w:rsidR="007F5EA0">
              <w:rPr>
                <w:color w:val="auto"/>
              </w:rPr>
              <w:softHyphen/>
            </w:r>
            <w:r w:rsidRPr="00510F42">
              <w:rPr>
                <w:color w:val="auto"/>
              </w:rPr>
              <w:t>physics of tight and unconventional reservoirs : challenges and prospects 2015 : сбо</w:t>
            </w:r>
            <w:r w:rsidRPr="00510F42">
              <w:rPr>
                <w:color w:val="auto"/>
              </w:rPr>
              <w:t>р</w:t>
            </w:r>
            <w:r w:rsidRPr="00510F42">
              <w:rPr>
                <w:color w:val="auto"/>
              </w:rPr>
              <w:t>ник статей / [ООО "ЕАГЕ Геомодель", Регион</w:t>
            </w:r>
            <w:proofErr w:type="gramStart"/>
            <w:r w:rsidRPr="00510F42">
              <w:rPr>
                <w:color w:val="auto"/>
              </w:rPr>
              <w:t>.</w:t>
            </w:r>
            <w:proofErr w:type="gramEnd"/>
            <w:r w:rsidRPr="00510F42">
              <w:rPr>
                <w:color w:val="auto"/>
              </w:rPr>
              <w:t xml:space="preserve"> </w:t>
            </w:r>
            <w:proofErr w:type="gramStart"/>
            <w:r w:rsidRPr="00510F42">
              <w:rPr>
                <w:color w:val="auto"/>
              </w:rPr>
              <w:t>о</w:t>
            </w:r>
            <w:proofErr w:type="gramEnd"/>
            <w:r w:rsidRPr="00510F42">
              <w:rPr>
                <w:color w:val="auto"/>
              </w:rPr>
              <w:t>фис Европ. ассоц. геоучен. и инжен</w:t>
            </w:r>
            <w:r w:rsidRPr="00510F42">
              <w:rPr>
                <w:color w:val="auto"/>
              </w:rPr>
              <w:t>е</w:t>
            </w:r>
            <w:r w:rsidRPr="00510F42">
              <w:rPr>
                <w:color w:val="auto"/>
              </w:rPr>
              <w:t>ров (EAGE) в России и странах СНГ ; сост. Б.Н.Еникеев]. - Москва</w:t>
            </w:r>
            <w:proofErr w:type="gramStart"/>
            <w:r w:rsidRPr="00510F42">
              <w:rPr>
                <w:color w:val="auto"/>
              </w:rPr>
              <w:t xml:space="preserve"> :</w:t>
            </w:r>
            <w:proofErr w:type="gramEnd"/>
            <w:r w:rsidRPr="00510F42">
              <w:rPr>
                <w:color w:val="auto"/>
              </w:rPr>
              <w:t xml:space="preserve"> ЕАГЕ Геом</w:t>
            </w:r>
            <w:r w:rsidRPr="00510F42">
              <w:rPr>
                <w:color w:val="auto"/>
              </w:rPr>
              <w:t>о</w:t>
            </w:r>
            <w:r w:rsidRPr="00510F42">
              <w:rPr>
                <w:color w:val="auto"/>
              </w:rPr>
              <w:t>дель, 2015. - 381 с. : ил</w:t>
            </w:r>
            <w:proofErr w:type="gramStart"/>
            <w:r w:rsidRPr="00510F42">
              <w:rPr>
                <w:color w:val="auto"/>
              </w:rPr>
              <w:t xml:space="preserve">., </w:t>
            </w:r>
            <w:proofErr w:type="gramEnd"/>
            <w:r w:rsidRPr="00510F42">
              <w:rPr>
                <w:color w:val="auto"/>
              </w:rPr>
              <w:t>табл., портр. - Рез</w:t>
            </w:r>
            <w:proofErr w:type="gramStart"/>
            <w:r w:rsidRPr="00510F42">
              <w:rPr>
                <w:color w:val="auto"/>
              </w:rPr>
              <w:t>.</w:t>
            </w:r>
            <w:proofErr w:type="gramEnd"/>
            <w:r w:rsidRPr="00510F42">
              <w:rPr>
                <w:color w:val="auto"/>
              </w:rPr>
              <w:t xml:space="preserve"> </w:t>
            </w:r>
            <w:proofErr w:type="gramStart"/>
            <w:r w:rsidRPr="00510F42">
              <w:rPr>
                <w:color w:val="auto"/>
              </w:rPr>
              <w:t>а</w:t>
            </w:r>
            <w:proofErr w:type="gramEnd"/>
            <w:r w:rsidRPr="00510F42">
              <w:rPr>
                <w:color w:val="auto"/>
              </w:rPr>
              <w:t>нгл. - Библиогр. в конце ст. - ISBN 978-94-6282-173-6.</w:t>
            </w:r>
          </w:p>
          <w:p w:rsidR="00510E7D" w:rsidRPr="00510F42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510F42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10F42">
              <w:rPr>
                <w:color w:val="auto"/>
              </w:rPr>
              <w:t>Представлены статьи специалистов ведущих отраслевых научных центров и компаний России. Часть материалов написана на основе расширенных тезисов докл</w:t>
            </w:r>
            <w:r w:rsidRPr="00510F42">
              <w:rPr>
                <w:color w:val="auto"/>
              </w:rPr>
              <w:t>а</w:t>
            </w:r>
            <w:r w:rsidRPr="00510F42">
              <w:rPr>
                <w:color w:val="auto"/>
              </w:rPr>
              <w:t>дов, представленных на конференции EAGE "Геомодель 2014". Освещаются альте</w:t>
            </w:r>
            <w:r w:rsidRPr="00510F42">
              <w:rPr>
                <w:color w:val="auto"/>
              </w:rPr>
              <w:t>р</w:t>
            </w:r>
            <w:r w:rsidRPr="00510F42">
              <w:rPr>
                <w:color w:val="auto"/>
              </w:rPr>
              <w:t>нативные подходы к исследованию коллекторов баженовской свиты, актуальные проблемы петрофизического и скважинного моделирования, интерпретации сло</w:t>
            </w:r>
            <w:r w:rsidRPr="00510F42">
              <w:rPr>
                <w:color w:val="auto"/>
              </w:rPr>
              <w:t>и</w:t>
            </w:r>
            <w:r w:rsidRPr="00510F42">
              <w:rPr>
                <w:color w:val="auto"/>
              </w:rPr>
              <w:t>стых, сильно-глинистых коллекторов, применения рентгеновской томографии и др</w:t>
            </w:r>
            <w:r w:rsidRPr="00510F42">
              <w:rPr>
                <w:color w:val="auto"/>
              </w:rPr>
              <w:t>у</w:t>
            </w:r>
            <w:r w:rsidRPr="00510F42">
              <w:rPr>
                <w:color w:val="auto"/>
              </w:rPr>
              <w:t>гие темы.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0C2949" w:rsidRDefault="00510E7D" w:rsidP="00966521">
            <w:pPr>
              <w:jc w:val="center"/>
              <w:rPr>
                <w:color w:val="auto"/>
              </w:rPr>
            </w:pPr>
            <w:r w:rsidRPr="000C2949">
              <w:rPr>
                <w:color w:val="auto"/>
              </w:rPr>
              <w:t>В54680</w:t>
            </w:r>
          </w:p>
        </w:tc>
        <w:tc>
          <w:tcPr>
            <w:tcW w:w="4299" w:type="pct"/>
          </w:tcPr>
          <w:p w:rsidR="00510E7D" w:rsidRPr="000C2949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0C2949">
              <w:rPr>
                <w:b/>
                <w:bCs/>
                <w:color w:val="auto"/>
              </w:rPr>
              <w:t>Природа и модели метаморфизма</w:t>
            </w:r>
            <w:r w:rsidRPr="000C2949">
              <w:rPr>
                <w:color w:val="auto"/>
              </w:rPr>
              <w:t xml:space="preserve"> / [авт.: В.В.Ревердатто и др.] ; отв. ред. Н.В.</w:t>
            </w:r>
            <w:r w:rsidR="007F5EA0">
              <w:rPr>
                <w:color w:val="auto"/>
              </w:rPr>
              <w:t xml:space="preserve"> </w:t>
            </w:r>
            <w:r w:rsidRPr="000C2949">
              <w:rPr>
                <w:color w:val="auto"/>
              </w:rPr>
              <w:t>Соболев ; Рос</w:t>
            </w:r>
            <w:proofErr w:type="gramStart"/>
            <w:r w:rsidRPr="000C2949">
              <w:rPr>
                <w:color w:val="auto"/>
              </w:rPr>
              <w:t>.</w:t>
            </w:r>
            <w:proofErr w:type="gramEnd"/>
            <w:r w:rsidRPr="000C2949">
              <w:rPr>
                <w:color w:val="auto"/>
              </w:rPr>
              <w:t xml:space="preserve"> </w:t>
            </w:r>
            <w:proofErr w:type="gramStart"/>
            <w:r w:rsidRPr="000C2949">
              <w:rPr>
                <w:color w:val="auto"/>
              </w:rPr>
              <w:t>а</w:t>
            </w:r>
            <w:proofErr w:type="gramEnd"/>
            <w:r w:rsidRPr="000C2949">
              <w:rPr>
                <w:color w:val="auto"/>
              </w:rPr>
              <w:t>кад. наук, Сиб. отд-ние, Ин-т геологии и минералогии им. В.С.Собо</w:t>
            </w:r>
            <w:r w:rsidR="007F5EA0">
              <w:rPr>
                <w:color w:val="auto"/>
              </w:rPr>
              <w:softHyphen/>
            </w:r>
            <w:r w:rsidRPr="000C2949">
              <w:rPr>
                <w:color w:val="auto"/>
              </w:rPr>
              <w:t>лева. - Новосибирск</w:t>
            </w:r>
            <w:proofErr w:type="gramStart"/>
            <w:r w:rsidRPr="000C2949">
              <w:rPr>
                <w:color w:val="auto"/>
              </w:rPr>
              <w:t xml:space="preserve"> :</w:t>
            </w:r>
            <w:proofErr w:type="gramEnd"/>
            <w:r w:rsidRPr="000C2949">
              <w:rPr>
                <w:color w:val="auto"/>
              </w:rPr>
              <w:t xml:space="preserve"> Изд-во СО РАН, 2017. - 328, [2] с. : ил</w:t>
            </w:r>
            <w:proofErr w:type="gramStart"/>
            <w:r w:rsidRPr="000C2949">
              <w:rPr>
                <w:color w:val="auto"/>
              </w:rPr>
              <w:t xml:space="preserve">., </w:t>
            </w:r>
            <w:proofErr w:type="gramEnd"/>
            <w:r w:rsidRPr="000C2949">
              <w:rPr>
                <w:color w:val="auto"/>
              </w:rPr>
              <w:t xml:space="preserve">портр., табл. </w:t>
            </w:r>
            <w:r w:rsidR="007F5EA0">
              <w:rPr>
                <w:color w:val="auto"/>
              </w:rPr>
              <w:t>–</w:t>
            </w:r>
            <w:r w:rsidRPr="000C2949">
              <w:rPr>
                <w:color w:val="auto"/>
              </w:rPr>
              <w:t xml:space="preserve"> Би</w:t>
            </w:r>
            <w:r w:rsidRPr="000C2949">
              <w:rPr>
                <w:color w:val="auto"/>
              </w:rPr>
              <w:t>б</w:t>
            </w:r>
            <w:r w:rsidRPr="000C2949">
              <w:rPr>
                <w:color w:val="auto"/>
              </w:rPr>
              <w:t>ли</w:t>
            </w:r>
            <w:r w:rsidR="007F5EA0">
              <w:rPr>
                <w:color w:val="auto"/>
              </w:rPr>
              <w:softHyphen/>
            </w:r>
            <w:r w:rsidRPr="000C2949">
              <w:rPr>
                <w:color w:val="auto"/>
              </w:rPr>
              <w:t>огр.: с. 285-328. - ISBN 978-5-7692-1528-5.</w:t>
            </w:r>
          </w:p>
          <w:p w:rsidR="00510E7D" w:rsidRPr="000C2949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0C2949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0C2949">
              <w:rPr>
                <w:color w:val="auto"/>
              </w:rPr>
              <w:t>Анализируются связи метаморфизма с геодинамикой, его тектономагматич</w:t>
            </w:r>
            <w:r w:rsidRPr="000C2949">
              <w:rPr>
                <w:color w:val="auto"/>
              </w:rPr>
              <w:t>е</w:t>
            </w:r>
            <w:r w:rsidRPr="000C2949">
              <w:rPr>
                <w:color w:val="auto"/>
              </w:rPr>
              <w:t>ские причины и определяющие факторы; геологические типы метаморфизма увяз</w:t>
            </w:r>
            <w:r w:rsidRPr="000C2949">
              <w:rPr>
                <w:color w:val="auto"/>
              </w:rPr>
              <w:t>ы</w:t>
            </w:r>
            <w:r w:rsidRPr="000C2949">
              <w:rPr>
                <w:color w:val="auto"/>
              </w:rPr>
              <w:t>ваются с особенностями Р-Т-параметров и Р-Т-</w:t>
            </w:r>
            <w:proofErr w:type="gramStart"/>
            <w:r w:rsidRPr="000C2949">
              <w:rPr>
                <w:color w:val="auto"/>
              </w:rPr>
              <w:t>t</w:t>
            </w:r>
            <w:proofErr w:type="gramEnd"/>
            <w:r w:rsidRPr="000C2949">
              <w:rPr>
                <w:color w:val="auto"/>
              </w:rPr>
              <w:t>-трендов. В зависимости от величины тепл</w:t>
            </w:r>
            <w:r w:rsidRPr="000C2949">
              <w:rPr>
                <w:color w:val="auto"/>
              </w:rPr>
              <w:t>о</w:t>
            </w:r>
            <w:r w:rsidRPr="000C2949">
              <w:rPr>
                <w:color w:val="auto"/>
              </w:rPr>
              <w:t>вого потока выделяются три категории метамо</w:t>
            </w:r>
            <w:r w:rsidRPr="000C2949">
              <w:rPr>
                <w:color w:val="auto"/>
              </w:rPr>
              <w:t>р</w:t>
            </w:r>
            <w:r w:rsidRPr="000C2949">
              <w:rPr>
                <w:color w:val="auto"/>
              </w:rPr>
              <w:t>физма: при термическом градиенте, близком к среднеземной («нормальной») величине; при повышенном термическом градиенте в результате привноса дополнительного тепла в земную кору путем магм</w:t>
            </w:r>
            <w:r w:rsidRPr="000C2949">
              <w:rPr>
                <w:color w:val="auto"/>
              </w:rPr>
              <w:t>а</w:t>
            </w:r>
            <w:r w:rsidRPr="000C2949">
              <w:rPr>
                <w:color w:val="auto"/>
              </w:rPr>
              <w:lastRenderedPageBreak/>
              <w:t>тических интрузий и диапиризма; при пониженном термическом градиенте, когда имела место коллизия литосферных плит и блоков земной коры. В монографии ш</w:t>
            </w:r>
            <w:r w:rsidRPr="000C2949">
              <w:rPr>
                <w:color w:val="auto"/>
              </w:rPr>
              <w:t>и</w:t>
            </w:r>
            <w:r w:rsidRPr="000C2949">
              <w:rPr>
                <w:color w:val="auto"/>
              </w:rPr>
              <w:t>роко используются количественные методы описания метаморфи</w:t>
            </w:r>
            <w:r w:rsidRPr="000C2949">
              <w:rPr>
                <w:color w:val="auto"/>
              </w:rPr>
              <w:t>з</w:t>
            </w:r>
            <w:r w:rsidRPr="000C2949">
              <w:rPr>
                <w:color w:val="auto"/>
              </w:rPr>
              <w:t xml:space="preserve">ма. </w:t>
            </w:r>
            <w:proofErr w:type="gramStart"/>
            <w:r w:rsidRPr="000C2949">
              <w:rPr>
                <w:color w:val="auto"/>
              </w:rPr>
              <w:t>Исследованы математические модели метаморфизма вблизи магматических и</w:t>
            </w:r>
            <w:r w:rsidRPr="000C2949">
              <w:rPr>
                <w:color w:val="auto"/>
              </w:rPr>
              <w:t>н</w:t>
            </w:r>
            <w:r w:rsidRPr="000C2949">
              <w:rPr>
                <w:color w:val="auto"/>
              </w:rPr>
              <w:t>трузий, рифтогенеза и диапиризма; охарактеризованы минеральные преобразования в горных породах, контролируемые вариациями Р-Т-параметров, массопереносом и химическими реа</w:t>
            </w:r>
            <w:r w:rsidRPr="000C2949">
              <w:rPr>
                <w:color w:val="auto"/>
              </w:rPr>
              <w:t>к</w:t>
            </w:r>
            <w:r w:rsidRPr="000C2949">
              <w:rPr>
                <w:color w:val="auto"/>
              </w:rPr>
              <w:t>циями; рассмотрена квазистационарная модель диффузионного метасоматоза в пр</w:t>
            </w:r>
            <w:r w:rsidRPr="000C2949">
              <w:rPr>
                <w:color w:val="auto"/>
              </w:rPr>
              <w:t>и</w:t>
            </w:r>
            <w:r w:rsidRPr="000C2949">
              <w:rPr>
                <w:color w:val="auto"/>
              </w:rPr>
              <w:t>менении к образованию зональных структур минералов, разработан метод геотерм</w:t>
            </w:r>
            <w:r w:rsidRPr="000C2949">
              <w:rPr>
                <w:color w:val="auto"/>
              </w:rPr>
              <w:t>о</w:t>
            </w:r>
            <w:r w:rsidRPr="000C2949">
              <w:rPr>
                <w:color w:val="auto"/>
              </w:rPr>
              <w:t>барометрии в условиях неустановившегося равновесия, в</w:t>
            </w:r>
            <w:r w:rsidRPr="000C2949">
              <w:rPr>
                <w:color w:val="auto"/>
              </w:rPr>
              <w:t>ы</w:t>
            </w:r>
            <w:r w:rsidRPr="000C2949">
              <w:rPr>
                <w:color w:val="auto"/>
              </w:rPr>
              <w:t>полнен количественный анализ переноса вещества в матриксе при метаморфических реакциях и оценена м</w:t>
            </w:r>
            <w:r w:rsidRPr="000C2949">
              <w:rPr>
                <w:color w:val="auto"/>
              </w:rPr>
              <w:t>и</w:t>
            </w:r>
            <w:r w:rsidRPr="000C2949">
              <w:rPr>
                <w:color w:val="auto"/>
              </w:rPr>
              <w:t>грационная подвижность микроэлементов при метаморфи</w:t>
            </w:r>
            <w:r w:rsidRPr="000C2949">
              <w:rPr>
                <w:color w:val="auto"/>
              </w:rPr>
              <w:t>з</w:t>
            </w:r>
            <w:r w:rsidRPr="000C2949">
              <w:rPr>
                <w:color w:val="auto"/>
              </w:rPr>
              <w:t>ме.</w:t>
            </w:r>
            <w:proofErr w:type="gramEnd"/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1C721D" w:rsidRDefault="00510E7D" w:rsidP="00966521">
            <w:pPr>
              <w:jc w:val="center"/>
              <w:rPr>
                <w:color w:val="auto"/>
              </w:rPr>
            </w:pPr>
            <w:r w:rsidRPr="001C721D">
              <w:rPr>
                <w:color w:val="auto"/>
              </w:rPr>
              <w:t>-9714</w:t>
            </w:r>
          </w:p>
        </w:tc>
        <w:tc>
          <w:tcPr>
            <w:tcW w:w="4299" w:type="pct"/>
          </w:tcPr>
          <w:p w:rsidR="00510E7D" w:rsidRPr="001C721D" w:rsidRDefault="00510E7D" w:rsidP="004809C4">
            <w:pPr>
              <w:ind w:firstLine="460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С</w:t>
            </w:r>
            <w:r w:rsidRPr="001C721D">
              <w:rPr>
                <w:b/>
                <w:bCs/>
                <w:color w:val="auto"/>
              </w:rPr>
              <w:t>ибирский федеральный округ</w:t>
            </w:r>
            <w:proofErr w:type="gramStart"/>
            <w:r w:rsidRPr="001C721D">
              <w:rPr>
                <w:color w:val="auto"/>
              </w:rPr>
              <w:t xml:space="preserve"> :</w:t>
            </w:r>
            <w:proofErr w:type="gramEnd"/>
            <w:r w:rsidRPr="001C721D">
              <w:rPr>
                <w:color w:val="auto"/>
              </w:rPr>
              <w:t xml:space="preserve"> металлические и неметаллические полезные ископаемые / [гл. ред. Орлов В.П.]. - Москва</w:t>
            </w:r>
            <w:proofErr w:type="gramStart"/>
            <w:r w:rsidRPr="001C721D">
              <w:rPr>
                <w:color w:val="auto"/>
              </w:rPr>
              <w:t xml:space="preserve"> :</w:t>
            </w:r>
            <w:proofErr w:type="gramEnd"/>
            <w:r w:rsidRPr="001C721D">
              <w:rPr>
                <w:color w:val="auto"/>
              </w:rPr>
              <w:t xml:space="preserve"> РГ-Информ</w:t>
            </w:r>
            <w:proofErr w:type="gramStart"/>
            <w:r w:rsidRPr="001C721D">
              <w:rPr>
                <w:color w:val="auto"/>
              </w:rPr>
              <w:t xml:space="preserve"> :</w:t>
            </w:r>
            <w:proofErr w:type="gramEnd"/>
            <w:r w:rsidRPr="001C721D">
              <w:rPr>
                <w:color w:val="auto"/>
              </w:rPr>
              <w:t xml:space="preserve"> Росге</w:t>
            </w:r>
            <w:r w:rsidRPr="001C721D">
              <w:rPr>
                <w:color w:val="auto"/>
              </w:rPr>
              <w:t>о</w:t>
            </w:r>
            <w:r w:rsidRPr="001C721D">
              <w:rPr>
                <w:color w:val="auto"/>
              </w:rPr>
              <w:t>логия, 2017. - 80 с. : ил., портр., табл. - (Минеральные ресурсы России</w:t>
            </w:r>
            <w:proofErr w:type="gramStart"/>
            <w:r w:rsidRPr="001C721D">
              <w:rPr>
                <w:color w:val="auto"/>
              </w:rPr>
              <w:t xml:space="preserve"> :</w:t>
            </w:r>
            <w:proofErr w:type="gramEnd"/>
            <w:r w:rsidRPr="001C721D">
              <w:rPr>
                <w:color w:val="auto"/>
              </w:rPr>
              <w:t xml:space="preserve"> экономика и управление, ISSN 0869-3188 ; № 4). - Рез</w:t>
            </w:r>
            <w:proofErr w:type="gramStart"/>
            <w:r w:rsidRPr="001C721D">
              <w:rPr>
                <w:color w:val="auto"/>
              </w:rPr>
              <w:t>.</w:t>
            </w:r>
            <w:proofErr w:type="gramEnd"/>
            <w:r w:rsidRPr="001C721D">
              <w:rPr>
                <w:color w:val="auto"/>
              </w:rPr>
              <w:t xml:space="preserve"> </w:t>
            </w:r>
            <w:proofErr w:type="gramStart"/>
            <w:r w:rsidRPr="001C721D">
              <w:rPr>
                <w:color w:val="auto"/>
              </w:rPr>
              <w:t>с</w:t>
            </w:r>
            <w:proofErr w:type="gramEnd"/>
            <w:r w:rsidRPr="001C721D">
              <w:rPr>
                <w:color w:val="auto"/>
              </w:rPr>
              <w:t>т. англ. - Библиогр. в конце ст.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2F0704" w:rsidRDefault="00510E7D" w:rsidP="00966521">
            <w:pPr>
              <w:jc w:val="center"/>
              <w:rPr>
                <w:color w:val="auto"/>
              </w:rPr>
            </w:pPr>
            <w:r w:rsidRPr="002F0704">
              <w:rPr>
                <w:color w:val="auto"/>
              </w:rPr>
              <w:t>Б76613</w:t>
            </w:r>
          </w:p>
        </w:tc>
        <w:tc>
          <w:tcPr>
            <w:tcW w:w="4299" w:type="pct"/>
          </w:tcPr>
          <w:p w:rsidR="00510E7D" w:rsidRPr="002F0704" w:rsidRDefault="00510E7D" w:rsidP="004809C4">
            <w:pPr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Сироткин, А.Н</w:t>
            </w:r>
            <w:r w:rsidRPr="002F0704">
              <w:rPr>
                <w:b/>
                <w:bCs/>
                <w:color w:val="auto"/>
              </w:rPr>
              <w:t>.</w:t>
            </w:r>
          </w:p>
          <w:p w:rsidR="00510E7D" w:rsidRPr="002F0704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F0704">
              <w:rPr>
                <w:color w:val="auto"/>
              </w:rPr>
              <w:t>Эндогенные процессы в породах древнего основания архипелага Шпицберген : [сборник статей] / А.[Н]</w:t>
            </w:r>
            <w:proofErr w:type="gramStart"/>
            <w:r w:rsidRPr="002F0704">
              <w:rPr>
                <w:color w:val="auto"/>
              </w:rPr>
              <w:t>.С</w:t>
            </w:r>
            <w:proofErr w:type="gramEnd"/>
            <w:r w:rsidRPr="002F0704">
              <w:rPr>
                <w:color w:val="auto"/>
              </w:rPr>
              <w:t>ироткин, А.[Н].Евдокимов, С.[Г].Скублов. - Saarbrücken</w:t>
            </w:r>
            <w:proofErr w:type="gramStart"/>
            <w:r w:rsidRPr="002F0704">
              <w:rPr>
                <w:color w:val="auto"/>
              </w:rPr>
              <w:t xml:space="preserve"> :</w:t>
            </w:r>
            <w:proofErr w:type="gramEnd"/>
            <w:r w:rsidRPr="002F0704">
              <w:rPr>
                <w:color w:val="auto"/>
              </w:rPr>
              <w:t xml:space="preserve"> LAP LAMBERT, 2017. - 139 с. : ил</w:t>
            </w:r>
            <w:proofErr w:type="gramStart"/>
            <w:r w:rsidRPr="002F0704">
              <w:rPr>
                <w:color w:val="auto"/>
              </w:rPr>
              <w:t xml:space="preserve">., </w:t>
            </w:r>
            <w:proofErr w:type="gramEnd"/>
            <w:r w:rsidRPr="002F0704">
              <w:rPr>
                <w:color w:val="auto"/>
              </w:rPr>
              <w:t xml:space="preserve">табл. - </w:t>
            </w:r>
            <w:r w:rsidRPr="004B29E5">
              <w:rPr>
                <w:color w:val="auto"/>
              </w:rPr>
              <w:t>Загл. корешка: Шпицберген</w:t>
            </w:r>
            <w:proofErr w:type="gramStart"/>
            <w:r w:rsidRPr="004B29E5">
              <w:rPr>
                <w:color w:val="auto"/>
              </w:rPr>
              <w:t xml:space="preserve"> :</w:t>
            </w:r>
            <w:proofErr w:type="gramEnd"/>
            <w:r w:rsidRPr="004B29E5">
              <w:rPr>
                <w:color w:val="auto"/>
              </w:rPr>
              <w:t xml:space="preserve"> эндогенные процессы. - </w:t>
            </w:r>
            <w:r w:rsidRPr="002F0704">
              <w:rPr>
                <w:color w:val="auto"/>
              </w:rPr>
              <w:t>Аннот. англ. - Би</w:t>
            </w:r>
            <w:r w:rsidRPr="002F0704">
              <w:rPr>
                <w:color w:val="auto"/>
              </w:rPr>
              <w:t>б</w:t>
            </w:r>
            <w:r w:rsidRPr="002F0704">
              <w:rPr>
                <w:color w:val="auto"/>
              </w:rPr>
              <w:t>лиогр. в конце ст. - ISBN 978-3-330-34231-6.</w:t>
            </w:r>
          </w:p>
          <w:p w:rsidR="00510E7D" w:rsidRPr="002F0704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2F0704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F0704">
              <w:rPr>
                <w:color w:val="auto"/>
              </w:rPr>
              <w:t>Представлены материалы, систематизирующие результаты работ российских геологов в последнее десятилетие по изучению кристаллических пород складчатого основания архипелага Шпицберген. Включены статьи, посвященные изучению пр</w:t>
            </w:r>
            <w:r w:rsidRPr="002F0704">
              <w:rPr>
                <w:color w:val="auto"/>
              </w:rPr>
              <w:t>о</w:t>
            </w:r>
            <w:r w:rsidRPr="002F0704">
              <w:rPr>
                <w:color w:val="auto"/>
              </w:rPr>
              <w:t>блем магматизма и метаморфизма в связи с породами разных районов архипелага, в том числе и самого удалённого – острова Северо-Восточная Земля. В статьях ра</w:t>
            </w:r>
            <w:r w:rsidRPr="002F0704">
              <w:rPr>
                <w:color w:val="auto"/>
              </w:rPr>
              <w:t>с</w:t>
            </w:r>
            <w:r w:rsidRPr="002F0704">
              <w:rPr>
                <w:color w:val="auto"/>
              </w:rPr>
              <w:t>смотрены различные аспекты стратиграфии, магматизма и тектоники отдельных ра</w:t>
            </w:r>
            <w:r w:rsidRPr="002F0704">
              <w:rPr>
                <w:color w:val="auto"/>
              </w:rPr>
              <w:t>й</w:t>
            </w:r>
            <w:r w:rsidRPr="002F0704">
              <w:rPr>
                <w:color w:val="auto"/>
              </w:rPr>
              <w:t>онов Шпицбергена, вопросы петрологии магматизма и регионального метамо</w:t>
            </w:r>
            <w:r w:rsidRPr="002F0704">
              <w:rPr>
                <w:color w:val="auto"/>
              </w:rPr>
              <w:t>р</w:t>
            </w:r>
            <w:r w:rsidRPr="002F0704">
              <w:rPr>
                <w:color w:val="auto"/>
              </w:rPr>
              <w:t xml:space="preserve">физма, включая данные абсолютного возраста. Многие из представленных материалов и фактов получены впервые и имеют </w:t>
            </w:r>
            <w:proofErr w:type="gramStart"/>
            <w:r w:rsidRPr="002F0704">
              <w:rPr>
                <w:color w:val="auto"/>
              </w:rPr>
              <w:t>важное значение</w:t>
            </w:r>
            <w:proofErr w:type="gramEnd"/>
            <w:r w:rsidRPr="002F0704">
              <w:rPr>
                <w:color w:val="auto"/>
              </w:rPr>
              <w:t xml:space="preserve"> для понимания геолог</w:t>
            </w:r>
            <w:r w:rsidRPr="002F0704">
              <w:rPr>
                <w:color w:val="auto"/>
              </w:rPr>
              <w:t>и</w:t>
            </w:r>
            <w:r w:rsidRPr="002F0704">
              <w:rPr>
                <w:color w:val="auto"/>
              </w:rPr>
              <w:t>ческой истории становления дре</w:t>
            </w:r>
            <w:r w:rsidRPr="002F0704">
              <w:rPr>
                <w:color w:val="auto"/>
              </w:rPr>
              <w:t>в</w:t>
            </w:r>
            <w:r w:rsidRPr="002F0704">
              <w:rPr>
                <w:color w:val="auto"/>
              </w:rPr>
              <w:t>него фундамента архипелага.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866249" w:rsidRDefault="00510E7D" w:rsidP="00966521">
            <w:pPr>
              <w:ind w:right="-40" w:hanging="89"/>
              <w:jc w:val="center"/>
              <w:rPr>
                <w:color w:val="auto"/>
              </w:rPr>
            </w:pPr>
            <w:r w:rsidRPr="00866249">
              <w:rPr>
                <w:color w:val="auto"/>
              </w:rPr>
              <w:t>-Я/4337А1</w:t>
            </w:r>
            <w:r w:rsidRPr="00866249">
              <w:rPr>
                <w:color w:val="auto"/>
              </w:rPr>
              <w:br/>
              <w:t>V</w:t>
            </w:r>
            <w:r w:rsidRPr="00866249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866249">
              <w:rPr>
                <w:color w:val="auto"/>
              </w:rPr>
              <w:t>-79А</w:t>
            </w:r>
          </w:p>
        </w:tc>
        <w:tc>
          <w:tcPr>
            <w:tcW w:w="4299" w:type="pct"/>
          </w:tcPr>
          <w:p w:rsidR="00510E7D" w:rsidRPr="00866249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66249">
              <w:rPr>
                <w:b/>
                <w:bCs/>
                <w:color w:val="auto"/>
              </w:rPr>
              <w:t xml:space="preserve">Владимир Николаевич </w:t>
            </w:r>
            <w:r w:rsidRPr="005C6982">
              <w:rPr>
                <w:b/>
                <w:bCs/>
                <w:color w:val="auto"/>
                <w:u w:val="single"/>
              </w:rPr>
              <w:t>Страхов</w:t>
            </w:r>
            <w:r w:rsidRPr="00866249">
              <w:rPr>
                <w:color w:val="auto"/>
              </w:rPr>
              <w:t xml:space="preserve"> / сост.: В.О.Михайлов, И.А.Керимов</w:t>
            </w:r>
            <w:proofErr w:type="gramStart"/>
            <w:r w:rsidRPr="00866249">
              <w:rPr>
                <w:color w:val="auto"/>
              </w:rPr>
              <w:t xml:space="preserve"> ;</w:t>
            </w:r>
            <w:proofErr w:type="gramEnd"/>
            <w:r w:rsidRPr="00866249">
              <w:rPr>
                <w:color w:val="auto"/>
              </w:rPr>
              <w:t xml:space="preserve"> авт. вступ. ст.: В.О.Михайлов, В.И.Старостенко, И.А.Керимов. - Москва</w:t>
            </w:r>
            <w:proofErr w:type="gramStart"/>
            <w:r w:rsidRPr="00866249">
              <w:rPr>
                <w:color w:val="auto"/>
              </w:rPr>
              <w:t xml:space="preserve"> :</w:t>
            </w:r>
            <w:proofErr w:type="gramEnd"/>
            <w:r w:rsidRPr="00866249">
              <w:rPr>
                <w:color w:val="auto"/>
              </w:rPr>
              <w:t xml:space="preserve"> Наука, 2012. - 181, [2] с., [1] л. портр. - </w:t>
            </w:r>
            <w:proofErr w:type="gramStart"/>
            <w:r w:rsidRPr="00866249">
              <w:rPr>
                <w:color w:val="auto"/>
              </w:rPr>
              <w:t>(Материалы к биобиблиографии ученых.</w:t>
            </w:r>
            <w:proofErr w:type="gramEnd"/>
            <w:r w:rsidRPr="00866249">
              <w:rPr>
                <w:color w:val="auto"/>
              </w:rPr>
              <w:t xml:space="preserve"> Геологические науки. Геофиз</w:t>
            </w:r>
            <w:r w:rsidRPr="00866249">
              <w:rPr>
                <w:color w:val="auto"/>
              </w:rPr>
              <w:t>и</w:t>
            </w:r>
            <w:r w:rsidRPr="00866249">
              <w:rPr>
                <w:color w:val="auto"/>
              </w:rPr>
              <w:t>ка. / Рос</w:t>
            </w:r>
            <w:proofErr w:type="gramStart"/>
            <w:r w:rsidRPr="00866249">
              <w:rPr>
                <w:color w:val="auto"/>
              </w:rPr>
              <w:t>.</w:t>
            </w:r>
            <w:proofErr w:type="gramEnd"/>
            <w:r w:rsidRPr="00866249">
              <w:rPr>
                <w:color w:val="auto"/>
              </w:rPr>
              <w:t xml:space="preserve"> </w:t>
            </w:r>
            <w:proofErr w:type="gramStart"/>
            <w:r w:rsidRPr="00866249">
              <w:rPr>
                <w:color w:val="auto"/>
              </w:rPr>
              <w:t>а</w:t>
            </w:r>
            <w:proofErr w:type="gramEnd"/>
            <w:r w:rsidRPr="00866249">
              <w:rPr>
                <w:color w:val="auto"/>
              </w:rPr>
              <w:t>кад. наук ; вып. 1). - ISBN 978-5-02-035446-3.</w:t>
            </w:r>
          </w:p>
          <w:p w:rsidR="00510E7D" w:rsidRPr="00866249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866249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66249">
              <w:rPr>
                <w:color w:val="auto"/>
              </w:rPr>
              <w:t>Выпуск посвящен академику Владимиру Николаевичу Страхову - известному ученому-геофизику; мировому лидеру в области интерпретации потенциальных п</w:t>
            </w:r>
            <w:r w:rsidRPr="00866249">
              <w:rPr>
                <w:color w:val="auto"/>
              </w:rPr>
              <w:t>о</w:t>
            </w:r>
            <w:r w:rsidRPr="00866249">
              <w:rPr>
                <w:color w:val="auto"/>
              </w:rPr>
              <w:t>лей, математической обработки и геофизической информации. В.Н.Страхов - выда</w:t>
            </w:r>
            <w:r w:rsidRPr="00866249">
              <w:rPr>
                <w:color w:val="auto"/>
              </w:rPr>
              <w:t>ю</w:t>
            </w:r>
            <w:r w:rsidRPr="00866249">
              <w:rPr>
                <w:color w:val="auto"/>
              </w:rPr>
              <w:t>щийся общественный деятель, его перу принадлежат многочисленные и яркие публ</w:t>
            </w:r>
            <w:r w:rsidRPr="00866249">
              <w:rPr>
                <w:color w:val="auto"/>
              </w:rPr>
              <w:t>и</w:t>
            </w:r>
            <w:r w:rsidRPr="00866249">
              <w:rPr>
                <w:color w:val="auto"/>
              </w:rPr>
              <w:t>кации, в которых он размышляет о судьбе российской науки. Содержит очерк творч</w:t>
            </w:r>
            <w:r w:rsidRPr="00866249">
              <w:rPr>
                <w:color w:val="auto"/>
              </w:rPr>
              <w:t>е</w:t>
            </w:r>
            <w:r w:rsidRPr="00866249">
              <w:rPr>
                <w:color w:val="auto"/>
              </w:rPr>
              <w:t>ского пути ученого, литературу о нем, хронологический указатель трудов, а также справочный а</w:t>
            </w:r>
            <w:r w:rsidRPr="00866249">
              <w:rPr>
                <w:color w:val="auto"/>
              </w:rPr>
              <w:t>п</w:t>
            </w:r>
            <w:r w:rsidRPr="00866249">
              <w:rPr>
                <w:color w:val="auto"/>
              </w:rPr>
              <w:t>парат.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C9462A" w:rsidRDefault="00510E7D" w:rsidP="00966521">
            <w:pPr>
              <w:jc w:val="center"/>
              <w:rPr>
                <w:color w:val="auto"/>
              </w:rPr>
            </w:pPr>
            <w:r w:rsidRPr="00C9462A">
              <w:rPr>
                <w:color w:val="auto"/>
              </w:rPr>
              <w:t>-6779</w:t>
            </w:r>
          </w:p>
        </w:tc>
        <w:tc>
          <w:tcPr>
            <w:tcW w:w="4299" w:type="pct"/>
          </w:tcPr>
          <w:p w:rsidR="00510E7D" w:rsidRPr="00C9462A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C9462A">
              <w:rPr>
                <w:b/>
                <w:bCs/>
                <w:color w:val="auto"/>
              </w:rPr>
              <w:t>Фундаментальные и прикладные проблемы геологии нефти и газа</w:t>
            </w:r>
            <w:proofErr w:type="gramStart"/>
            <w:r w:rsidRPr="00C9462A">
              <w:rPr>
                <w:color w:val="auto"/>
              </w:rPr>
              <w:t xml:space="preserve"> :</w:t>
            </w:r>
            <w:proofErr w:type="gramEnd"/>
            <w:r w:rsidRPr="00C9462A">
              <w:rPr>
                <w:color w:val="auto"/>
              </w:rPr>
              <w:t xml:space="preserve"> (посв</w:t>
            </w:r>
            <w:r w:rsidRPr="00C9462A">
              <w:rPr>
                <w:color w:val="auto"/>
              </w:rPr>
              <w:t>я</w:t>
            </w:r>
            <w:r w:rsidRPr="00C9462A">
              <w:rPr>
                <w:color w:val="auto"/>
              </w:rPr>
              <w:t>щается юбилеям И.М.Губкина и А.А.Трофимука) : [сборник статей] / [отв. за вып.: А.Э.Конторович, Т.М.Парфенова]. - Новосибирск</w:t>
            </w:r>
            <w:proofErr w:type="gramStart"/>
            <w:r w:rsidRPr="00C9462A">
              <w:rPr>
                <w:color w:val="auto"/>
              </w:rPr>
              <w:t xml:space="preserve"> :</w:t>
            </w:r>
            <w:proofErr w:type="gramEnd"/>
            <w:r w:rsidRPr="00C9462A">
              <w:rPr>
                <w:color w:val="auto"/>
              </w:rPr>
              <w:t xml:space="preserve"> Сиб. отд-ние Рос. акад. наук, 2017. - [4], 341-658 с., [1] л. к. : ил., портр., табл. - (Геология и геофизика / Сиб. отд-ние Рос</w:t>
            </w:r>
            <w:proofErr w:type="gramStart"/>
            <w:r w:rsidRPr="00C9462A">
              <w:rPr>
                <w:color w:val="auto"/>
              </w:rPr>
              <w:t>.</w:t>
            </w:r>
            <w:proofErr w:type="gramEnd"/>
            <w:r w:rsidRPr="00C9462A">
              <w:rPr>
                <w:color w:val="auto"/>
              </w:rPr>
              <w:t xml:space="preserve"> </w:t>
            </w:r>
            <w:proofErr w:type="gramStart"/>
            <w:r w:rsidRPr="00C9462A">
              <w:rPr>
                <w:color w:val="auto"/>
              </w:rPr>
              <w:t>а</w:t>
            </w:r>
            <w:proofErr w:type="gramEnd"/>
            <w:r w:rsidRPr="00C9462A">
              <w:rPr>
                <w:color w:val="auto"/>
              </w:rPr>
              <w:t>кад. наук, ISSN 0016-7886 ; т. 58, № 3/4). - Рез</w:t>
            </w:r>
            <w:proofErr w:type="gramStart"/>
            <w:r w:rsidRPr="00C9462A">
              <w:rPr>
                <w:color w:val="auto"/>
              </w:rPr>
              <w:t>.</w:t>
            </w:r>
            <w:proofErr w:type="gramEnd"/>
            <w:r w:rsidRPr="00C9462A">
              <w:rPr>
                <w:color w:val="auto"/>
              </w:rPr>
              <w:t xml:space="preserve"> </w:t>
            </w:r>
            <w:proofErr w:type="gramStart"/>
            <w:r w:rsidRPr="00C9462A">
              <w:rPr>
                <w:color w:val="auto"/>
              </w:rPr>
              <w:t>с</w:t>
            </w:r>
            <w:proofErr w:type="gramEnd"/>
            <w:r w:rsidRPr="00C9462A">
              <w:rPr>
                <w:color w:val="auto"/>
              </w:rPr>
              <w:t>т. англ. - Библиогр. в конце ст.</w:t>
            </w:r>
          </w:p>
          <w:p w:rsidR="00510E7D" w:rsidRPr="00C9462A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C9462A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C9462A">
              <w:rPr>
                <w:color w:val="auto"/>
              </w:rPr>
              <w:t>Собраны статьи, посвященные дальнейшей разработке фундаментальных и рег</w:t>
            </w:r>
            <w:r w:rsidRPr="00C9462A">
              <w:rPr>
                <w:color w:val="auto"/>
              </w:rPr>
              <w:t>и</w:t>
            </w:r>
            <w:r w:rsidRPr="00C9462A">
              <w:rPr>
                <w:color w:val="auto"/>
              </w:rPr>
              <w:t>ональных проблем геологии нефти и газа, над которыми активно работали акад</w:t>
            </w:r>
            <w:r w:rsidRPr="00C9462A">
              <w:rPr>
                <w:color w:val="auto"/>
              </w:rPr>
              <w:t>е</w:t>
            </w:r>
            <w:r w:rsidRPr="00C9462A">
              <w:rPr>
                <w:color w:val="auto"/>
              </w:rPr>
              <w:t xml:space="preserve">мики </w:t>
            </w:r>
            <w:r w:rsidRPr="00C9462A">
              <w:rPr>
                <w:color w:val="auto"/>
              </w:rPr>
              <w:lastRenderedPageBreak/>
              <w:t>И.М.Губкин и А.А.Трофимук.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E650ED" w:rsidRDefault="00510E7D" w:rsidP="00966521">
            <w:pPr>
              <w:jc w:val="center"/>
              <w:rPr>
                <w:color w:val="auto"/>
              </w:rPr>
            </w:pPr>
            <w:r w:rsidRPr="00E650ED">
              <w:rPr>
                <w:color w:val="auto"/>
              </w:rPr>
              <w:t>В54687</w:t>
            </w:r>
          </w:p>
        </w:tc>
        <w:tc>
          <w:tcPr>
            <w:tcW w:w="4299" w:type="pct"/>
          </w:tcPr>
          <w:p w:rsidR="00510E7D" w:rsidRPr="00E650ED" w:rsidRDefault="00510E7D" w:rsidP="004809C4">
            <w:pPr>
              <w:tabs>
                <w:tab w:val="left" w:pos="1008"/>
              </w:tabs>
              <w:ind w:firstLine="460"/>
              <w:jc w:val="both"/>
              <w:rPr>
                <w:color w:val="auto"/>
              </w:rPr>
            </w:pPr>
            <w:r w:rsidRPr="00E650ED">
              <w:rPr>
                <w:b/>
                <w:bCs/>
                <w:color w:val="auto"/>
              </w:rPr>
              <w:t>Химический анализ в геологии и геохимии</w:t>
            </w:r>
            <w:r w:rsidRPr="00E650ED">
              <w:rPr>
                <w:color w:val="auto"/>
              </w:rPr>
              <w:t xml:space="preserve"> / [Г.Н.Аношин и др.] ; науч. ред.: Г.Н.Аношин ; Рос</w:t>
            </w:r>
            <w:proofErr w:type="gramStart"/>
            <w:r w:rsidRPr="00E650ED">
              <w:rPr>
                <w:color w:val="auto"/>
              </w:rPr>
              <w:t>.</w:t>
            </w:r>
            <w:proofErr w:type="gramEnd"/>
            <w:r w:rsidRPr="00E650ED">
              <w:rPr>
                <w:color w:val="auto"/>
              </w:rPr>
              <w:t xml:space="preserve"> </w:t>
            </w:r>
            <w:proofErr w:type="gramStart"/>
            <w:r w:rsidRPr="00E650ED">
              <w:rPr>
                <w:color w:val="auto"/>
              </w:rPr>
              <w:t>а</w:t>
            </w:r>
            <w:proofErr w:type="gramEnd"/>
            <w:r w:rsidRPr="00E650ED">
              <w:rPr>
                <w:color w:val="auto"/>
              </w:rPr>
              <w:t>кад. наук, Сиб. отд-ние, Объед. учен. совет по наукам о Земле, Науч. совет по аналит. химии РАН [и др.]. - Новосибирск</w:t>
            </w:r>
            <w:proofErr w:type="gramStart"/>
            <w:r w:rsidRPr="00E650ED">
              <w:rPr>
                <w:color w:val="auto"/>
              </w:rPr>
              <w:t xml:space="preserve"> :</w:t>
            </w:r>
            <w:proofErr w:type="gramEnd"/>
            <w:r w:rsidRPr="00E650ED">
              <w:rPr>
                <w:color w:val="auto"/>
              </w:rPr>
              <w:t xml:space="preserve"> Гео, 2016. - 620, [2] с. : ил., табл. - Авт. указ</w:t>
            </w:r>
            <w:proofErr w:type="gramStart"/>
            <w:r w:rsidRPr="00E650ED">
              <w:rPr>
                <w:color w:val="auto"/>
              </w:rPr>
              <w:t>.</w:t>
            </w:r>
            <w:proofErr w:type="gramEnd"/>
            <w:r w:rsidRPr="00E650ED">
              <w:rPr>
                <w:color w:val="auto"/>
              </w:rPr>
              <w:t xml:space="preserve"> </w:t>
            </w:r>
            <w:proofErr w:type="gramStart"/>
            <w:r w:rsidRPr="00E650ED">
              <w:rPr>
                <w:color w:val="auto"/>
              </w:rPr>
              <w:t>в</w:t>
            </w:r>
            <w:proofErr w:type="gramEnd"/>
            <w:r w:rsidRPr="00E650ED">
              <w:rPr>
                <w:color w:val="auto"/>
              </w:rPr>
              <w:t xml:space="preserve"> огл. - В надзаг. также: Ин-т геологии и минералогии им. В.С.Собо</w:t>
            </w:r>
            <w:r w:rsidR="000B1BB0">
              <w:rPr>
                <w:color w:val="auto"/>
              </w:rPr>
              <w:softHyphen/>
            </w:r>
            <w:r w:rsidRPr="00E650ED">
              <w:rPr>
                <w:color w:val="auto"/>
              </w:rPr>
              <w:t>лева, Нац. исслед. Новосиб. гос. ун-т. - Библиогр. в конце гл. - ISBN 978-5-9907634-9-4 (в пер.).</w:t>
            </w:r>
          </w:p>
          <w:p w:rsidR="00510E7D" w:rsidRPr="00E650ED" w:rsidRDefault="00510E7D" w:rsidP="004809C4">
            <w:pPr>
              <w:tabs>
                <w:tab w:val="left" w:pos="1008"/>
              </w:tabs>
              <w:ind w:firstLine="460"/>
              <w:jc w:val="both"/>
              <w:rPr>
                <w:color w:val="auto"/>
              </w:rPr>
            </w:pPr>
          </w:p>
          <w:p w:rsidR="00510E7D" w:rsidRPr="00E650ED" w:rsidRDefault="00510E7D" w:rsidP="004809C4">
            <w:pPr>
              <w:tabs>
                <w:tab w:val="left" w:pos="1008"/>
              </w:tabs>
              <w:ind w:firstLine="460"/>
              <w:jc w:val="both"/>
              <w:rPr>
                <w:color w:val="auto"/>
              </w:rPr>
            </w:pPr>
            <w:r w:rsidRPr="00E650ED">
              <w:rPr>
                <w:color w:val="auto"/>
              </w:rPr>
              <w:t>Представлены различные современные аналитические методы, затрагивающие проблемы анализа геологических объектов, таких как природные или сточные воды, атмосферные и вулканические газы, почвы, донные осадки, м</w:t>
            </w:r>
            <w:r w:rsidRPr="00E650ED">
              <w:rPr>
                <w:color w:val="auto"/>
              </w:rPr>
              <w:t>е</w:t>
            </w:r>
            <w:r w:rsidRPr="00E650ED">
              <w:rPr>
                <w:color w:val="auto"/>
              </w:rPr>
              <w:t>теориты, космическая пыль и др.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463571" w:rsidRDefault="00510E7D" w:rsidP="00966521">
            <w:pPr>
              <w:jc w:val="center"/>
              <w:rPr>
                <w:color w:val="auto"/>
              </w:rPr>
            </w:pPr>
            <w:r w:rsidRPr="00463571">
              <w:rPr>
                <w:color w:val="auto"/>
              </w:rPr>
              <w:t>Г23329</w:t>
            </w:r>
          </w:p>
        </w:tc>
        <w:tc>
          <w:tcPr>
            <w:tcW w:w="4299" w:type="pct"/>
          </w:tcPr>
          <w:p w:rsidR="00510E7D" w:rsidRPr="00463571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463571">
              <w:rPr>
                <w:b/>
                <w:bCs/>
                <w:color w:val="auto"/>
              </w:rPr>
              <w:t>Чекалин, В.М.</w:t>
            </w:r>
          </w:p>
          <w:p w:rsidR="00510E7D" w:rsidRPr="00463571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63571">
              <w:rPr>
                <w:color w:val="auto"/>
              </w:rPr>
              <w:t>Геология и металлогения северо-западной части Рудного Алтая : сборник ст</w:t>
            </w:r>
            <w:r w:rsidRPr="00463571">
              <w:rPr>
                <w:color w:val="auto"/>
              </w:rPr>
              <w:t>а</w:t>
            </w:r>
            <w:r w:rsidRPr="00463571">
              <w:rPr>
                <w:color w:val="auto"/>
              </w:rPr>
              <w:t>тей (1970-2014 гг.) / В. М. Чекалин ; М-во образования и науки</w:t>
            </w:r>
            <w:proofErr w:type="gramStart"/>
            <w:r w:rsidRPr="00463571">
              <w:rPr>
                <w:color w:val="auto"/>
              </w:rPr>
              <w:t xml:space="preserve"> Р</w:t>
            </w:r>
            <w:proofErr w:type="gramEnd"/>
            <w:r w:rsidRPr="00463571">
              <w:rPr>
                <w:color w:val="auto"/>
              </w:rPr>
              <w:t>ос. Федерации, Ф</w:t>
            </w:r>
            <w:r w:rsidRPr="00463571">
              <w:rPr>
                <w:color w:val="auto"/>
              </w:rPr>
              <w:t>е</w:t>
            </w:r>
            <w:r w:rsidRPr="00463571">
              <w:rPr>
                <w:color w:val="auto"/>
              </w:rPr>
              <w:t>дер. гос. авт. образоват. учреждения высш. образования "Нац. исслед. Том</w:t>
            </w:r>
            <w:proofErr w:type="gramStart"/>
            <w:r w:rsidRPr="00463571">
              <w:rPr>
                <w:color w:val="auto"/>
              </w:rPr>
              <w:t>.</w:t>
            </w:r>
            <w:proofErr w:type="gramEnd"/>
            <w:r w:rsidRPr="00463571">
              <w:rPr>
                <w:color w:val="auto"/>
              </w:rPr>
              <w:t xml:space="preserve"> </w:t>
            </w:r>
            <w:proofErr w:type="gramStart"/>
            <w:r w:rsidRPr="00463571">
              <w:rPr>
                <w:color w:val="auto"/>
              </w:rPr>
              <w:t>п</w:t>
            </w:r>
            <w:proofErr w:type="gramEnd"/>
            <w:r w:rsidRPr="00463571">
              <w:rPr>
                <w:color w:val="auto"/>
              </w:rPr>
              <w:t>оли</w:t>
            </w:r>
            <w:r w:rsidR="00AD4B87">
              <w:rPr>
                <w:color w:val="auto"/>
              </w:rPr>
              <w:t>техн. ун</w:t>
            </w:r>
            <w:r w:rsidR="00AD4B87">
              <w:rPr>
                <w:color w:val="auto"/>
              </w:rPr>
              <w:noBreakHyphen/>
            </w:r>
            <w:r w:rsidRPr="00463571">
              <w:rPr>
                <w:color w:val="auto"/>
              </w:rPr>
              <w:t>т", Нац. исслед. Том</w:t>
            </w:r>
            <w:proofErr w:type="gramStart"/>
            <w:r w:rsidRPr="00463571">
              <w:rPr>
                <w:color w:val="auto"/>
              </w:rPr>
              <w:t>.</w:t>
            </w:r>
            <w:proofErr w:type="gramEnd"/>
            <w:r w:rsidRPr="00463571">
              <w:rPr>
                <w:color w:val="auto"/>
              </w:rPr>
              <w:t xml:space="preserve"> </w:t>
            </w:r>
            <w:proofErr w:type="gramStart"/>
            <w:r w:rsidRPr="00463571">
              <w:rPr>
                <w:color w:val="auto"/>
              </w:rPr>
              <w:t>г</w:t>
            </w:r>
            <w:proofErr w:type="gramEnd"/>
            <w:r w:rsidRPr="00463571">
              <w:rPr>
                <w:color w:val="auto"/>
              </w:rPr>
              <w:t>ос. ун-т". - Томск</w:t>
            </w:r>
            <w:proofErr w:type="gramStart"/>
            <w:r w:rsidRPr="00463571">
              <w:rPr>
                <w:color w:val="auto"/>
              </w:rPr>
              <w:t xml:space="preserve"> :</w:t>
            </w:r>
            <w:proofErr w:type="gramEnd"/>
            <w:r w:rsidRPr="00463571">
              <w:rPr>
                <w:color w:val="auto"/>
              </w:rPr>
              <w:t xml:space="preserve"> Изд-во Том. политехн. ун-та, 2016. - 505 с. : ил</w:t>
            </w:r>
            <w:proofErr w:type="gramStart"/>
            <w:r w:rsidRPr="00463571">
              <w:rPr>
                <w:color w:val="auto"/>
              </w:rPr>
              <w:t xml:space="preserve">., </w:t>
            </w:r>
            <w:proofErr w:type="gramEnd"/>
            <w:r w:rsidRPr="00463571">
              <w:rPr>
                <w:color w:val="auto"/>
              </w:rPr>
              <w:t>портр., табл. - Библиогр. в конце ст. и в подстроч. примеч.</w:t>
            </w:r>
          </w:p>
          <w:p w:rsidR="00510E7D" w:rsidRPr="00463571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463571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63571">
              <w:rPr>
                <w:color w:val="auto"/>
              </w:rPr>
              <w:t>Представлены материалы комплексных исследований, проведённых при неп</w:t>
            </w:r>
            <w:r w:rsidRPr="00463571">
              <w:rPr>
                <w:color w:val="auto"/>
              </w:rPr>
              <w:t>о</w:t>
            </w:r>
            <w:r w:rsidRPr="00463571">
              <w:rPr>
                <w:color w:val="auto"/>
              </w:rPr>
              <w:t>средственном участии и под руководством автора в течение полувека. Статьи посв</w:t>
            </w:r>
            <w:r w:rsidRPr="00463571">
              <w:rPr>
                <w:color w:val="auto"/>
              </w:rPr>
              <w:t>я</w:t>
            </w:r>
            <w:r w:rsidRPr="00463571">
              <w:rPr>
                <w:color w:val="auto"/>
              </w:rPr>
              <w:t>щены результатам изучения геологии и минеральных ресурсов Рудного Алтая - кру</w:t>
            </w:r>
            <w:r w:rsidRPr="00463571">
              <w:rPr>
                <w:color w:val="auto"/>
              </w:rPr>
              <w:t>п</w:t>
            </w:r>
            <w:r w:rsidRPr="00463571">
              <w:rPr>
                <w:color w:val="auto"/>
              </w:rPr>
              <w:t>ной металлогенической провинции Центральной Азии. Освещена история освоения района. Даны прогнозы его развития.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8721DC" w:rsidRDefault="00510E7D" w:rsidP="00966521">
            <w:pPr>
              <w:jc w:val="center"/>
              <w:rPr>
                <w:color w:val="auto"/>
              </w:rPr>
            </w:pPr>
            <w:r w:rsidRPr="008721DC">
              <w:rPr>
                <w:color w:val="auto"/>
              </w:rPr>
              <w:t>Г23325</w:t>
            </w:r>
          </w:p>
        </w:tc>
        <w:tc>
          <w:tcPr>
            <w:tcW w:w="4299" w:type="pct"/>
          </w:tcPr>
          <w:p w:rsidR="00510E7D" w:rsidRPr="008721DC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8721DC">
              <w:rPr>
                <w:b/>
                <w:bCs/>
                <w:color w:val="auto"/>
              </w:rPr>
              <w:t>Череповский, А.В.</w:t>
            </w:r>
          </w:p>
          <w:p w:rsidR="00510E7D" w:rsidRPr="008721DC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721DC">
              <w:rPr>
                <w:color w:val="auto"/>
              </w:rPr>
              <w:t>Наземная сейсморазведка нового технологического уровня / А. В. Череповский. - Изд. 2-е, доп. - Москва</w:t>
            </w:r>
            <w:proofErr w:type="gramStart"/>
            <w:r w:rsidRPr="008721DC">
              <w:rPr>
                <w:color w:val="auto"/>
              </w:rPr>
              <w:t xml:space="preserve"> :</w:t>
            </w:r>
            <w:proofErr w:type="gramEnd"/>
            <w:r w:rsidRPr="008721DC">
              <w:rPr>
                <w:color w:val="auto"/>
              </w:rPr>
              <w:t xml:space="preserve"> ЕАГЕ Геомодель, 2017. - 251 с. : ил</w:t>
            </w:r>
            <w:proofErr w:type="gramStart"/>
            <w:r w:rsidRPr="008721DC">
              <w:rPr>
                <w:color w:val="auto"/>
              </w:rPr>
              <w:t xml:space="preserve">., </w:t>
            </w:r>
            <w:proofErr w:type="gramEnd"/>
            <w:r w:rsidRPr="008721DC">
              <w:rPr>
                <w:color w:val="auto"/>
              </w:rPr>
              <w:t>табл. - Библиогр.: с. 237-251 (239 назв.). - ISBN 978-94-6282-215-3.</w:t>
            </w:r>
          </w:p>
          <w:p w:rsidR="00510E7D" w:rsidRPr="008721DC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8721DC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721DC">
              <w:rPr>
                <w:color w:val="auto"/>
              </w:rPr>
              <w:t>Дан обзор технических новинок и инновационных методик наблюдения, прим</w:t>
            </w:r>
            <w:r w:rsidRPr="008721DC">
              <w:rPr>
                <w:color w:val="auto"/>
              </w:rPr>
              <w:t>е</w:t>
            </w:r>
            <w:r w:rsidRPr="008721DC">
              <w:rPr>
                <w:color w:val="auto"/>
              </w:rPr>
              <w:t>няемых при сейсморазведке нового технологического уровня в России и за руб</w:t>
            </w:r>
            <w:r w:rsidRPr="008721DC">
              <w:rPr>
                <w:color w:val="auto"/>
              </w:rPr>
              <w:t>е</w:t>
            </w:r>
            <w:r w:rsidRPr="008721DC">
              <w:rPr>
                <w:color w:val="auto"/>
              </w:rPr>
              <w:t>жом. Описаны современные подходы к моделированию, проектированию и выпо</w:t>
            </w:r>
            <w:r w:rsidRPr="008721DC">
              <w:rPr>
                <w:color w:val="auto"/>
              </w:rPr>
              <w:t>л</w:t>
            </w:r>
            <w:r w:rsidRPr="008721DC">
              <w:rPr>
                <w:color w:val="auto"/>
              </w:rPr>
              <w:t>нению полевых сейсмических работ 3D, а также к оценке качества полевых матер</w:t>
            </w:r>
            <w:r w:rsidRPr="008721DC">
              <w:rPr>
                <w:color w:val="auto"/>
              </w:rPr>
              <w:t>и</w:t>
            </w:r>
            <w:r w:rsidRPr="008721DC">
              <w:rPr>
                <w:color w:val="auto"/>
              </w:rPr>
              <w:t>алов. Во втором издании текст книги был существенно расширен и обновлён авт</w:t>
            </w:r>
            <w:r w:rsidRPr="008721DC">
              <w:rPr>
                <w:color w:val="auto"/>
              </w:rPr>
              <w:t>о</w:t>
            </w:r>
            <w:r w:rsidRPr="008721DC">
              <w:rPr>
                <w:color w:val="auto"/>
              </w:rPr>
              <w:t>ром с учётом н</w:t>
            </w:r>
            <w:r w:rsidRPr="008721DC">
              <w:rPr>
                <w:color w:val="auto"/>
              </w:rPr>
              <w:t>о</w:t>
            </w:r>
            <w:r w:rsidRPr="008721DC">
              <w:rPr>
                <w:color w:val="auto"/>
              </w:rPr>
              <w:t>вейших результатов и достижений в сейсморазведочной отрасли. Появились новые разделы, посвященные импульсным источникам как альтернативе вибрационным и</w:t>
            </w:r>
            <w:r w:rsidRPr="008721DC">
              <w:rPr>
                <w:color w:val="auto"/>
              </w:rPr>
              <w:t>с</w:t>
            </w:r>
            <w:r w:rsidRPr="008721DC">
              <w:rPr>
                <w:color w:val="auto"/>
              </w:rPr>
              <w:t>точникам, н</w:t>
            </w:r>
            <w:r w:rsidRPr="008721DC">
              <w:rPr>
                <w:color w:val="auto"/>
              </w:rPr>
              <w:t>е</w:t>
            </w:r>
            <w:r w:rsidRPr="008721DC">
              <w:rPr>
                <w:color w:val="auto"/>
              </w:rPr>
              <w:t>использованным резервам многоволновых данных и автоматизации в современной бе</w:t>
            </w:r>
            <w:r w:rsidRPr="008721DC">
              <w:rPr>
                <w:color w:val="auto"/>
              </w:rPr>
              <w:t>с</w:t>
            </w:r>
            <w:r w:rsidRPr="008721DC">
              <w:rPr>
                <w:color w:val="auto"/>
              </w:rPr>
              <w:t>кабельной сейсморазведке. Рассмотрены причины, ограничивающие возможности и эффективность традиционной сейсморазведки с группированием и</w:t>
            </w:r>
            <w:r w:rsidRPr="008721DC">
              <w:rPr>
                <w:color w:val="auto"/>
              </w:rPr>
              <w:t>с</w:t>
            </w:r>
            <w:r w:rsidRPr="008721DC">
              <w:rPr>
                <w:color w:val="auto"/>
              </w:rPr>
              <w:t>точников и приёмников, вертикальным (синхронным) накапл</w:t>
            </w:r>
            <w:r w:rsidRPr="008721DC">
              <w:rPr>
                <w:color w:val="auto"/>
              </w:rPr>
              <w:t>и</w:t>
            </w:r>
            <w:r w:rsidRPr="008721DC">
              <w:rPr>
                <w:color w:val="auto"/>
              </w:rPr>
              <w:t>ванием, относительно большим шагом наблюдений и узкополосным сигналом. Обоснованы преимущества широкоазимутал</w:t>
            </w:r>
            <w:r w:rsidRPr="008721DC">
              <w:rPr>
                <w:color w:val="auto"/>
              </w:rPr>
              <w:t>ь</w:t>
            </w:r>
            <w:r w:rsidRPr="008721DC">
              <w:rPr>
                <w:color w:val="auto"/>
              </w:rPr>
              <w:t>ной высокоплотной сейсморазведки 3D с точечной регистрацией данных и широкополосным сигналом в самых различных сейсмогеологических и п</w:t>
            </w:r>
            <w:r w:rsidRPr="008721DC">
              <w:rPr>
                <w:color w:val="auto"/>
              </w:rPr>
              <w:t>о</w:t>
            </w:r>
            <w:r w:rsidRPr="008721DC">
              <w:rPr>
                <w:color w:val="auto"/>
              </w:rPr>
              <w:t>верхностных условиях. Приведены примеры обр</w:t>
            </w:r>
            <w:r w:rsidRPr="008721DC">
              <w:rPr>
                <w:color w:val="auto"/>
              </w:rPr>
              <w:t>а</w:t>
            </w:r>
            <w:r w:rsidRPr="008721DC">
              <w:rPr>
                <w:color w:val="auto"/>
              </w:rPr>
              <w:t>ботки и интерпретации данных 3D и 3D/3C и геологических результатов, достигн</w:t>
            </w:r>
            <w:r w:rsidRPr="008721DC">
              <w:rPr>
                <w:color w:val="auto"/>
              </w:rPr>
              <w:t>у</w:t>
            </w:r>
            <w:r w:rsidRPr="008721DC">
              <w:rPr>
                <w:color w:val="auto"/>
              </w:rPr>
              <w:t>тых с помощью сейсморазведки нового технологическ</w:t>
            </w:r>
            <w:r w:rsidRPr="008721DC">
              <w:rPr>
                <w:color w:val="auto"/>
              </w:rPr>
              <w:t>о</w:t>
            </w:r>
            <w:r w:rsidRPr="008721DC">
              <w:rPr>
                <w:color w:val="auto"/>
              </w:rPr>
              <w:t>го уровня.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4A5D07" w:rsidRDefault="00510E7D" w:rsidP="00966521">
            <w:pPr>
              <w:jc w:val="center"/>
              <w:rPr>
                <w:color w:val="auto"/>
              </w:rPr>
            </w:pPr>
            <w:r w:rsidRPr="004A5D07">
              <w:rPr>
                <w:color w:val="auto"/>
              </w:rPr>
              <w:t>Г23323</w:t>
            </w:r>
          </w:p>
        </w:tc>
        <w:tc>
          <w:tcPr>
            <w:tcW w:w="4299" w:type="pct"/>
          </w:tcPr>
          <w:p w:rsidR="00510E7D" w:rsidRPr="004A5D07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4A5D07">
              <w:rPr>
                <w:b/>
                <w:bCs/>
                <w:color w:val="auto"/>
              </w:rPr>
              <w:t>Шаров, Н.В.</w:t>
            </w:r>
          </w:p>
          <w:p w:rsidR="00510E7D" w:rsidRPr="004A5D0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A5D07">
              <w:rPr>
                <w:color w:val="auto"/>
              </w:rPr>
              <w:t>Литосфера Северной Европы по сейсмическим данным = Lithosphere of Northern Europe: seismic data / Н. В. Шаров ; Федер. гос. бюджет</w:t>
            </w:r>
            <w:proofErr w:type="gramStart"/>
            <w:r w:rsidRPr="004A5D07">
              <w:rPr>
                <w:color w:val="auto"/>
              </w:rPr>
              <w:t>.</w:t>
            </w:r>
            <w:proofErr w:type="gramEnd"/>
            <w:r w:rsidRPr="004A5D07">
              <w:rPr>
                <w:color w:val="auto"/>
              </w:rPr>
              <w:t xml:space="preserve"> </w:t>
            </w:r>
            <w:proofErr w:type="gramStart"/>
            <w:r w:rsidRPr="004A5D07">
              <w:rPr>
                <w:color w:val="auto"/>
              </w:rPr>
              <w:t>у</w:t>
            </w:r>
            <w:proofErr w:type="gramEnd"/>
            <w:r w:rsidRPr="004A5D07">
              <w:rPr>
                <w:color w:val="auto"/>
              </w:rPr>
              <w:t>чреждение науки Ин-т ге</w:t>
            </w:r>
            <w:r w:rsidRPr="004A5D07">
              <w:rPr>
                <w:color w:val="auto"/>
              </w:rPr>
              <w:t>о</w:t>
            </w:r>
            <w:r w:rsidRPr="004A5D07">
              <w:rPr>
                <w:color w:val="auto"/>
              </w:rPr>
              <w:t>логии Карел. науч. центра Рос. акад. наук. - Петрозаводск</w:t>
            </w:r>
            <w:proofErr w:type="gramStart"/>
            <w:r w:rsidRPr="004A5D07">
              <w:rPr>
                <w:color w:val="auto"/>
              </w:rPr>
              <w:t xml:space="preserve"> :</w:t>
            </w:r>
            <w:proofErr w:type="gramEnd"/>
            <w:r w:rsidRPr="004A5D07">
              <w:rPr>
                <w:color w:val="auto"/>
              </w:rPr>
              <w:t xml:space="preserve"> Карел. науч. центр РАН, 2017. - 168, [3] с. : ил., табл. - Рез</w:t>
            </w:r>
            <w:proofErr w:type="gramStart"/>
            <w:r w:rsidRPr="004A5D07">
              <w:rPr>
                <w:color w:val="auto"/>
              </w:rPr>
              <w:t>.</w:t>
            </w:r>
            <w:proofErr w:type="gramEnd"/>
            <w:r w:rsidRPr="004A5D07">
              <w:rPr>
                <w:color w:val="auto"/>
              </w:rPr>
              <w:t xml:space="preserve"> </w:t>
            </w:r>
            <w:proofErr w:type="gramStart"/>
            <w:r w:rsidRPr="004A5D07">
              <w:rPr>
                <w:color w:val="auto"/>
              </w:rPr>
              <w:t>а</w:t>
            </w:r>
            <w:proofErr w:type="gramEnd"/>
            <w:r w:rsidRPr="004A5D07">
              <w:rPr>
                <w:color w:val="auto"/>
              </w:rPr>
              <w:t>нгл. - Посвящ. 55-летию Ин-та ге</w:t>
            </w:r>
            <w:r w:rsidRPr="004A5D07">
              <w:rPr>
                <w:color w:val="auto"/>
              </w:rPr>
              <w:t>о</w:t>
            </w:r>
            <w:r w:rsidRPr="004A5D07">
              <w:rPr>
                <w:color w:val="auto"/>
              </w:rPr>
              <w:t>логиии и 70-</w:t>
            </w:r>
            <w:r w:rsidRPr="004A5D07">
              <w:rPr>
                <w:color w:val="auto"/>
              </w:rPr>
              <w:lastRenderedPageBreak/>
              <w:t>летию К</w:t>
            </w:r>
            <w:r w:rsidRPr="004A5D07">
              <w:rPr>
                <w:color w:val="auto"/>
              </w:rPr>
              <w:t>а</w:t>
            </w:r>
            <w:r w:rsidRPr="004A5D07">
              <w:rPr>
                <w:color w:val="auto"/>
              </w:rPr>
              <w:t>рел. науч. центра РАН. - Библиогр. в конце кн. - ISBN 978-5-9274-0741-5.</w:t>
            </w:r>
          </w:p>
          <w:p w:rsidR="00510E7D" w:rsidRPr="004A5D07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4A5D0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A5D07">
              <w:rPr>
                <w:color w:val="auto"/>
              </w:rPr>
              <w:t>На основе анализа и обобщения всей совокупности имеющейся сейсмической информации разработаны современные представления о строении земной коры и верхней мантии Северной Европы. Наиболее детальные комплек</w:t>
            </w:r>
            <w:r w:rsidRPr="004A5D07">
              <w:rPr>
                <w:color w:val="auto"/>
              </w:rPr>
              <w:t>с</w:t>
            </w:r>
            <w:r w:rsidRPr="004A5D07">
              <w:rPr>
                <w:color w:val="auto"/>
              </w:rPr>
              <w:t>ные геолого-геофи</w:t>
            </w:r>
            <w:r w:rsidR="00D911FC">
              <w:rPr>
                <w:color w:val="auto"/>
              </w:rPr>
              <w:softHyphen/>
            </w:r>
            <w:r w:rsidRPr="004A5D07">
              <w:rPr>
                <w:color w:val="auto"/>
              </w:rPr>
              <w:t>зические исследования, заверенные сверхглубоким бурением, проведены в п</w:t>
            </w:r>
            <w:r w:rsidRPr="004A5D07">
              <w:rPr>
                <w:color w:val="auto"/>
              </w:rPr>
              <w:t>о</w:t>
            </w:r>
            <w:r w:rsidRPr="004A5D07">
              <w:rPr>
                <w:color w:val="auto"/>
              </w:rPr>
              <w:t xml:space="preserve">следние годы в Баренцевом </w:t>
            </w:r>
            <w:proofErr w:type="gramStart"/>
            <w:r w:rsidRPr="004A5D07">
              <w:rPr>
                <w:color w:val="auto"/>
              </w:rPr>
              <w:t>Евро-Арктическом</w:t>
            </w:r>
            <w:proofErr w:type="gramEnd"/>
            <w:r w:rsidRPr="004A5D07">
              <w:rPr>
                <w:color w:val="auto"/>
              </w:rPr>
              <w:t xml:space="preserve"> регионе. Строение типовых структурных бл</w:t>
            </w:r>
            <w:r w:rsidRPr="004A5D07">
              <w:rPr>
                <w:color w:val="auto"/>
              </w:rPr>
              <w:t>о</w:t>
            </w:r>
            <w:r w:rsidRPr="004A5D07">
              <w:rPr>
                <w:color w:val="auto"/>
              </w:rPr>
              <w:t>ков Фенноскандинавского щита и области его сочленения с Баренцевоморским шельфом изучены комплексом сейсмических методов. Построены сейсмогеологич</w:t>
            </w:r>
            <w:r w:rsidRPr="004A5D07">
              <w:rPr>
                <w:color w:val="auto"/>
              </w:rPr>
              <w:t>е</w:t>
            </w:r>
            <w:r w:rsidRPr="004A5D07">
              <w:rPr>
                <w:color w:val="auto"/>
              </w:rPr>
              <w:t>ские модели земной коры отдельных геотектонических провинций, которые показ</w:t>
            </w:r>
            <w:r w:rsidRPr="004A5D07">
              <w:rPr>
                <w:color w:val="auto"/>
              </w:rPr>
              <w:t>ы</w:t>
            </w:r>
            <w:r w:rsidRPr="004A5D07">
              <w:rPr>
                <w:color w:val="auto"/>
              </w:rPr>
              <w:t>вают, что кристаллическая кора является мозаично-блоковой средой. В отдел</w:t>
            </w:r>
            <w:r w:rsidRPr="004A5D07">
              <w:rPr>
                <w:color w:val="auto"/>
              </w:rPr>
              <w:t>ь</w:t>
            </w:r>
            <w:r w:rsidRPr="004A5D07">
              <w:rPr>
                <w:color w:val="auto"/>
              </w:rPr>
              <w:t>ных блоках установлено локальное развитие волновода в верхней части разреза. Соста</w:t>
            </w:r>
            <w:r w:rsidRPr="004A5D07">
              <w:rPr>
                <w:color w:val="auto"/>
              </w:rPr>
              <w:t>в</w:t>
            </w:r>
            <w:r w:rsidRPr="004A5D07">
              <w:rPr>
                <w:color w:val="auto"/>
              </w:rPr>
              <w:t>лены карта рельефа поверхности Мохоровичича и скоростные модели верхней ма</w:t>
            </w:r>
            <w:r w:rsidRPr="004A5D07">
              <w:rPr>
                <w:color w:val="auto"/>
              </w:rPr>
              <w:t>н</w:t>
            </w:r>
            <w:r w:rsidRPr="004A5D07">
              <w:rPr>
                <w:color w:val="auto"/>
              </w:rPr>
              <w:t>тии. В низах коры выявлены участки развития высокоскоростного слоя, который з</w:t>
            </w:r>
            <w:r w:rsidRPr="004A5D07">
              <w:rPr>
                <w:color w:val="auto"/>
              </w:rPr>
              <w:t>а</w:t>
            </w:r>
            <w:r w:rsidRPr="004A5D07">
              <w:rPr>
                <w:color w:val="auto"/>
              </w:rPr>
              <w:t>полняет глубокие прогибы в рельефе поверхности Мохоровичича. На базе совместн</w:t>
            </w:r>
            <w:r w:rsidRPr="004A5D07">
              <w:rPr>
                <w:color w:val="auto"/>
              </w:rPr>
              <w:t>о</w:t>
            </w:r>
            <w:r w:rsidRPr="004A5D07">
              <w:rPr>
                <w:color w:val="auto"/>
              </w:rPr>
              <w:t>го многопланового анализа геолого-геофизических данных разработаны новые пре</w:t>
            </w:r>
            <w:r w:rsidRPr="004A5D07">
              <w:rPr>
                <w:color w:val="auto"/>
              </w:rPr>
              <w:t>д</w:t>
            </w:r>
            <w:r w:rsidRPr="004A5D07">
              <w:rPr>
                <w:color w:val="auto"/>
              </w:rPr>
              <w:t>ставления о строении и эволюции региона. Проведено сопоставление данных по гл</w:t>
            </w:r>
            <w:r w:rsidRPr="004A5D07">
              <w:rPr>
                <w:color w:val="auto"/>
              </w:rPr>
              <w:t>у</w:t>
            </w:r>
            <w:r w:rsidRPr="004A5D07">
              <w:rPr>
                <w:color w:val="auto"/>
              </w:rPr>
              <w:t>бинному строению литосферы Фенноскандинавского щита с другими кристаллич</w:t>
            </w:r>
            <w:r w:rsidRPr="004A5D07">
              <w:rPr>
                <w:color w:val="auto"/>
              </w:rPr>
              <w:t>е</w:t>
            </w:r>
            <w:r w:rsidRPr="004A5D07">
              <w:rPr>
                <w:color w:val="auto"/>
              </w:rPr>
              <w:t>скими щитами, делается вывод, что верхняя мантия достаточно сложная и неодн</w:t>
            </w:r>
            <w:r w:rsidRPr="004A5D07">
              <w:rPr>
                <w:color w:val="auto"/>
              </w:rPr>
              <w:t>о</w:t>
            </w:r>
            <w:r w:rsidRPr="004A5D07">
              <w:rPr>
                <w:color w:val="auto"/>
              </w:rPr>
              <w:t>родная по латерали, а астеносфера в кла</w:t>
            </w:r>
            <w:r w:rsidRPr="004A5D07">
              <w:rPr>
                <w:color w:val="auto"/>
              </w:rPr>
              <w:t>с</w:t>
            </w:r>
            <w:r w:rsidRPr="004A5D07">
              <w:rPr>
                <w:color w:val="auto"/>
              </w:rPr>
              <w:t>сическом понимании отсутствует.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B57FB7" w:rsidRDefault="00510E7D" w:rsidP="00966521">
            <w:pPr>
              <w:jc w:val="center"/>
              <w:rPr>
                <w:color w:val="auto"/>
              </w:rPr>
            </w:pPr>
            <w:r w:rsidRPr="00B57FB7">
              <w:rPr>
                <w:color w:val="auto"/>
              </w:rPr>
              <w:t>В54688</w:t>
            </w:r>
          </w:p>
        </w:tc>
        <w:tc>
          <w:tcPr>
            <w:tcW w:w="4299" w:type="pct"/>
          </w:tcPr>
          <w:p w:rsidR="00510E7D" w:rsidRPr="00B57FB7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B57FB7">
              <w:rPr>
                <w:b/>
                <w:bCs/>
                <w:color w:val="auto"/>
              </w:rPr>
              <w:t>Шмонов, В.М.</w:t>
            </w:r>
          </w:p>
          <w:p w:rsidR="00510E7D" w:rsidRPr="00B57FB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B57FB7">
              <w:rPr>
                <w:color w:val="auto"/>
              </w:rPr>
              <w:t>Проницаемость пород и плотность флюидов в высокотемпературных геохимич</w:t>
            </w:r>
            <w:r w:rsidRPr="00B57FB7">
              <w:rPr>
                <w:color w:val="auto"/>
              </w:rPr>
              <w:t>е</w:t>
            </w:r>
            <w:r w:rsidRPr="00B57FB7">
              <w:rPr>
                <w:color w:val="auto"/>
              </w:rPr>
              <w:t>ских процессах : (экспериментальные исследования) / В. М. Шмонов, В. М. Витовт</w:t>
            </w:r>
            <w:r w:rsidRPr="00B57FB7">
              <w:rPr>
                <w:color w:val="auto"/>
              </w:rPr>
              <w:t>о</w:t>
            </w:r>
            <w:r w:rsidRPr="00B57FB7">
              <w:rPr>
                <w:color w:val="auto"/>
              </w:rPr>
              <w:t>ва ; Рос</w:t>
            </w:r>
            <w:proofErr w:type="gramStart"/>
            <w:r w:rsidRPr="00B57FB7">
              <w:rPr>
                <w:color w:val="auto"/>
              </w:rPr>
              <w:t>.</w:t>
            </w:r>
            <w:proofErr w:type="gramEnd"/>
            <w:r w:rsidRPr="00B57FB7">
              <w:rPr>
                <w:color w:val="auto"/>
              </w:rPr>
              <w:t xml:space="preserve"> </w:t>
            </w:r>
            <w:proofErr w:type="gramStart"/>
            <w:r w:rsidRPr="00B57FB7">
              <w:rPr>
                <w:color w:val="auto"/>
              </w:rPr>
              <w:t>а</w:t>
            </w:r>
            <w:proofErr w:type="gramEnd"/>
            <w:r w:rsidRPr="00B57FB7">
              <w:rPr>
                <w:color w:val="auto"/>
              </w:rPr>
              <w:t>кад. наук, Ин-т эксперим. минералогии. - Москва</w:t>
            </w:r>
            <w:proofErr w:type="gramStart"/>
            <w:r w:rsidRPr="00B57FB7">
              <w:rPr>
                <w:color w:val="auto"/>
              </w:rPr>
              <w:t xml:space="preserve"> :</w:t>
            </w:r>
            <w:proofErr w:type="gramEnd"/>
            <w:r w:rsidRPr="00B57FB7">
              <w:rPr>
                <w:color w:val="auto"/>
              </w:rPr>
              <w:t xml:space="preserve"> Научный мир, 2017. - 293, [1] с., [1] л. ил</w:t>
            </w:r>
            <w:proofErr w:type="gramStart"/>
            <w:r w:rsidRPr="00B57FB7">
              <w:rPr>
                <w:color w:val="auto"/>
              </w:rPr>
              <w:t xml:space="preserve">. : </w:t>
            </w:r>
            <w:proofErr w:type="gramEnd"/>
            <w:r w:rsidRPr="00B57FB7">
              <w:rPr>
                <w:color w:val="auto"/>
              </w:rPr>
              <w:t>ил., табл. - Библиогр. в конце кн. - ISBN 978-5-91522-444-4.</w:t>
            </w:r>
          </w:p>
          <w:p w:rsidR="00510E7D" w:rsidRPr="00B57FB7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B57FB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B57FB7">
              <w:rPr>
                <w:color w:val="auto"/>
              </w:rPr>
              <w:t>Представлены исследования микроструктуры пород под сканирующим эле</w:t>
            </w:r>
            <w:r w:rsidRPr="00B57FB7">
              <w:rPr>
                <w:color w:val="auto"/>
              </w:rPr>
              <w:t>к</w:t>
            </w:r>
            <w:r w:rsidRPr="00B57FB7">
              <w:rPr>
                <w:color w:val="auto"/>
              </w:rPr>
              <w:t>тронным микроскопом при температурах до 500</w:t>
            </w:r>
            <w:proofErr w:type="gramStart"/>
            <w:r w:rsidRPr="00B57FB7">
              <w:rPr>
                <w:color w:val="auto"/>
              </w:rPr>
              <w:t>°С</w:t>
            </w:r>
            <w:proofErr w:type="gramEnd"/>
            <w:r w:rsidRPr="00B57FB7">
              <w:rPr>
                <w:color w:val="auto"/>
              </w:rPr>
              <w:t xml:space="preserve"> и давлениях до 100 МПа. Диап</w:t>
            </w:r>
            <w:r w:rsidRPr="00B57FB7">
              <w:rPr>
                <w:color w:val="auto"/>
              </w:rPr>
              <w:t>а</w:t>
            </w:r>
            <w:r w:rsidRPr="00B57FB7">
              <w:rPr>
                <w:color w:val="auto"/>
              </w:rPr>
              <w:t>зон и</w:t>
            </w:r>
            <w:r w:rsidRPr="00B57FB7">
              <w:rPr>
                <w:color w:val="auto"/>
              </w:rPr>
              <w:t>с</w:t>
            </w:r>
            <w:r w:rsidRPr="00B57FB7">
              <w:rPr>
                <w:color w:val="auto"/>
              </w:rPr>
              <w:t>следований PVT-свойств флюида составляет для СO2 до 1000 МПа и 800</w:t>
            </w:r>
            <w:proofErr w:type="gramStart"/>
            <w:r w:rsidRPr="00B57FB7">
              <w:rPr>
                <w:color w:val="auto"/>
              </w:rPr>
              <w:t>°С</w:t>
            </w:r>
            <w:proofErr w:type="gramEnd"/>
            <w:r w:rsidRPr="00B57FB7">
              <w:rPr>
                <w:color w:val="auto"/>
              </w:rPr>
              <w:t>, для бина</w:t>
            </w:r>
            <w:r w:rsidRPr="00B57FB7">
              <w:rPr>
                <w:color w:val="auto"/>
              </w:rPr>
              <w:t>р</w:t>
            </w:r>
            <w:r w:rsidRPr="00B57FB7">
              <w:rPr>
                <w:color w:val="auto"/>
              </w:rPr>
              <w:t>ной меси Н2O-СO2 - до 500 МПа и 600°С и для системы Н2O-СН4 до 200 МПа и 425°С. Установлены закономерности изменения проницаемости пород и пло</w:t>
            </w:r>
            <w:r w:rsidRPr="00B57FB7">
              <w:rPr>
                <w:color w:val="auto"/>
              </w:rPr>
              <w:t>т</w:t>
            </w:r>
            <w:r w:rsidRPr="00B57FB7">
              <w:rPr>
                <w:color w:val="auto"/>
              </w:rPr>
              <w:t>ности флюида в интервале РТ-параметров континентальной земной коры. П</w:t>
            </w:r>
            <w:r w:rsidRPr="00B57FB7">
              <w:rPr>
                <w:color w:val="auto"/>
              </w:rPr>
              <w:t>о</w:t>
            </w:r>
            <w:r w:rsidRPr="00B57FB7">
              <w:rPr>
                <w:color w:val="auto"/>
              </w:rPr>
              <w:t>казано влияние свободной поверхностной энергии (СПЭ) на поверхности раздела минерал-порода и длины свободного пробега молекул на флюидный поток для гидротермал</w:t>
            </w:r>
            <w:r w:rsidRPr="00B57FB7">
              <w:rPr>
                <w:color w:val="auto"/>
              </w:rPr>
              <w:t>ь</w:t>
            </w:r>
            <w:r w:rsidRPr="00B57FB7">
              <w:rPr>
                <w:color w:val="auto"/>
              </w:rPr>
              <w:t>ных условий. По соотношению длин свободных пробегов молекул эксп</w:t>
            </w:r>
            <w:r w:rsidRPr="00B57FB7">
              <w:rPr>
                <w:color w:val="auto"/>
              </w:rPr>
              <w:t>е</w:t>
            </w:r>
            <w:r w:rsidRPr="00B57FB7">
              <w:rPr>
                <w:color w:val="auto"/>
              </w:rPr>
              <w:t>риментально получены константы Клинкенберга для аргона, воды, углекислого газа и метана в и</w:t>
            </w:r>
            <w:r w:rsidRPr="00B57FB7">
              <w:rPr>
                <w:color w:val="auto"/>
              </w:rPr>
              <w:t>н</w:t>
            </w:r>
            <w:r w:rsidRPr="00B57FB7">
              <w:rPr>
                <w:color w:val="auto"/>
              </w:rPr>
              <w:t>тервале температур 20-600</w:t>
            </w:r>
            <w:proofErr w:type="gramStart"/>
            <w:r w:rsidRPr="00B57FB7">
              <w:rPr>
                <w:color w:val="auto"/>
              </w:rPr>
              <w:t>°С</w:t>
            </w:r>
            <w:proofErr w:type="gramEnd"/>
            <w:r w:rsidRPr="00B57FB7">
              <w:rPr>
                <w:color w:val="auto"/>
              </w:rPr>
              <w:t xml:space="preserve"> и давлений от 15 до 200 МПа. Даны примеры примен</w:t>
            </w:r>
            <w:r w:rsidRPr="00B57FB7">
              <w:rPr>
                <w:color w:val="auto"/>
              </w:rPr>
              <w:t>е</w:t>
            </w:r>
            <w:r w:rsidRPr="00B57FB7">
              <w:rPr>
                <w:color w:val="auto"/>
              </w:rPr>
              <w:t>ния накопленного эксп</w:t>
            </w:r>
            <w:r w:rsidRPr="00B57FB7">
              <w:rPr>
                <w:color w:val="auto"/>
              </w:rPr>
              <w:t>е</w:t>
            </w:r>
            <w:r w:rsidRPr="00B57FB7">
              <w:rPr>
                <w:color w:val="auto"/>
              </w:rPr>
              <w:t>риментального материала при решении задач, связанных с проницаемостью и флюидным режимом глубинных зон континентальной и океанич</w:t>
            </w:r>
            <w:r w:rsidRPr="00B57FB7">
              <w:rPr>
                <w:color w:val="auto"/>
              </w:rPr>
              <w:t>е</w:t>
            </w:r>
            <w:r w:rsidRPr="00B57FB7">
              <w:rPr>
                <w:color w:val="auto"/>
              </w:rPr>
              <w:t>ской коры, с фильтрацией растворов при формировании месторо</w:t>
            </w:r>
            <w:r w:rsidRPr="00B57FB7">
              <w:rPr>
                <w:color w:val="auto"/>
              </w:rPr>
              <w:t>ж</w:t>
            </w:r>
            <w:r w:rsidRPr="00B57FB7">
              <w:rPr>
                <w:color w:val="auto"/>
              </w:rPr>
              <w:t>дений, связанных с гранитоидными интрузиями, а также с взаимодействием раствор-порода в техноге</w:t>
            </w:r>
            <w:r w:rsidRPr="00B57FB7">
              <w:rPr>
                <w:color w:val="auto"/>
              </w:rPr>
              <w:t>н</w:t>
            </w:r>
            <w:r w:rsidRPr="00B57FB7">
              <w:rPr>
                <w:color w:val="auto"/>
              </w:rPr>
              <w:t>ных процессах.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814128" w:rsidRDefault="00510E7D" w:rsidP="00966521">
            <w:pPr>
              <w:jc w:val="center"/>
              <w:rPr>
                <w:color w:val="auto"/>
              </w:rPr>
            </w:pPr>
            <w:r w:rsidRPr="00814128">
              <w:rPr>
                <w:color w:val="auto"/>
              </w:rPr>
              <w:t>В54681</w:t>
            </w:r>
          </w:p>
        </w:tc>
        <w:tc>
          <w:tcPr>
            <w:tcW w:w="4299" w:type="pct"/>
          </w:tcPr>
          <w:p w:rsidR="00510E7D" w:rsidRPr="00814128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14128">
              <w:rPr>
                <w:b/>
                <w:bCs/>
                <w:color w:val="auto"/>
              </w:rPr>
              <w:t>Эколого-ресурсный потенциал Крыма. История формирования и перспе</w:t>
            </w:r>
            <w:r w:rsidRPr="00814128">
              <w:rPr>
                <w:b/>
                <w:bCs/>
                <w:color w:val="auto"/>
              </w:rPr>
              <w:t>к</w:t>
            </w:r>
            <w:r w:rsidRPr="00814128">
              <w:rPr>
                <w:b/>
                <w:bCs/>
                <w:color w:val="auto"/>
              </w:rPr>
              <w:t>тивы развития</w:t>
            </w:r>
            <w:r w:rsidRPr="00814128">
              <w:rPr>
                <w:color w:val="auto"/>
              </w:rPr>
              <w:t xml:space="preserve"> / Моск. гос. ун-т им. М.В.Ломоносова, С.-Петерб. гос. ун-т</w:t>
            </w:r>
            <w:proofErr w:type="gramStart"/>
            <w:r w:rsidRPr="00814128">
              <w:rPr>
                <w:color w:val="auto"/>
              </w:rPr>
              <w:t xml:space="preserve"> ;</w:t>
            </w:r>
            <w:proofErr w:type="gramEnd"/>
            <w:r w:rsidRPr="00814128">
              <w:rPr>
                <w:color w:val="auto"/>
              </w:rPr>
              <w:t xml:space="preserve"> под ред. Е.Ю.Барабошкина, Е.В.Ясеневой. - 2-е изд. - Санкт-Петербург : ВВМ, 2016. - (Крым в истории, культуре и экономике России).</w:t>
            </w:r>
          </w:p>
          <w:p w:rsidR="00510E7D" w:rsidRPr="00814128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814128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14128">
              <w:rPr>
                <w:b/>
                <w:color w:val="auto"/>
              </w:rPr>
              <w:t>Т. 1</w:t>
            </w:r>
            <w:r w:rsidRPr="00814128">
              <w:rPr>
                <w:color w:val="auto"/>
              </w:rPr>
              <w:t xml:space="preserve"> / [авт.: Барабошкин Е.Ю. и др.]. - 350 с., [44] л. ил. : ил., табл. - Авт. указ</w:t>
            </w:r>
            <w:proofErr w:type="gramStart"/>
            <w:r w:rsidRPr="00814128">
              <w:rPr>
                <w:color w:val="auto"/>
              </w:rPr>
              <w:t>.</w:t>
            </w:r>
            <w:proofErr w:type="gramEnd"/>
            <w:r w:rsidRPr="00814128">
              <w:rPr>
                <w:color w:val="auto"/>
              </w:rPr>
              <w:t xml:space="preserve"> </w:t>
            </w:r>
            <w:proofErr w:type="gramStart"/>
            <w:r w:rsidRPr="00814128">
              <w:rPr>
                <w:color w:val="auto"/>
              </w:rPr>
              <w:t>н</w:t>
            </w:r>
            <w:proofErr w:type="gramEnd"/>
            <w:r w:rsidRPr="00814128">
              <w:rPr>
                <w:color w:val="auto"/>
              </w:rPr>
              <w:t>а обороте тит. л. - Библиогр. в конце гл. - ISBN 978-5-9651-1044-5.</w:t>
            </w:r>
          </w:p>
          <w:p w:rsidR="00510E7D" w:rsidRPr="00814128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814128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14128">
              <w:rPr>
                <w:color w:val="auto"/>
              </w:rPr>
              <w:t>Показана роль Крыма в структуре ресурсного потенциала Евразии. Древняя зе</w:t>
            </w:r>
            <w:r w:rsidRPr="00814128">
              <w:rPr>
                <w:color w:val="auto"/>
              </w:rPr>
              <w:t>м</w:t>
            </w:r>
            <w:r w:rsidRPr="00814128">
              <w:rPr>
                <w:color w:val="auto"/>
              </w:rPr>
              <w:lastRenderedPageBreak/>
              <w:t>ля хранит следы былых цивилизаций и минувших геологических эпох, надели</w:t>
            </w:r>
            <w:r w:rsidRPr="00814128">
              <w:rPr>
                <w:color w:val="auto"/>
              </w:rPr>
              <w:t>в</w:t>
            </w:r>
            <w:r w:rsidRPr="00814128">
              <w:rPr>
                <w:color w:val="auto"/>
              </w:rPr>
              <w:t>ших регион уникальными природными ресурсами. Изложены авторские и систематизир</w:t>
            </w:r>
            <w:r w:rsidRPr="00814128">
              <w:rPr>
                <w:color w:val="auto"/>
              </w:rPr>
              <w:t>о</w:t>
            </w:r>
            <w:r w:rsidRPr="00814128">
              <w:rPr>
                <w:color w:val="auto"/>
              </w:rPr>
              <w:t>ваны междисциплинарные данные о ресурсном потенциале, преимущественно, В</w:t>
            </w:r>
            <w:r w:rsidRPr="00814128">
              <w:rPr>
                <w:color w:val="auto"/>
              </w:rPr>
              <w:t>о</w:t>
            </w:r>
            <w:r w:rsidRPr="00814128">
              <w:rPr>
                <w:color w:val="auto"/>
              </w:rPr>
              <w:t>сточного и Западного Крыма. Приведена статистическая информация об экономич</w:t>
            </w:r>
            <w:r w:rsidRPr="00814128">
              <w:rPr>
                <w:color w:val="auto"/>
              </w:rPr>
              <w:t>е</w:t>
            </w:r>
            <w:r w:rsidRPr="00814128">
              <w:rPr>
                <w:color w:val="auto"/>
              </w:rPr>
              <w:t>ской специализации данных регионов, уровне развития промышленности, обеспече</w:t>
            </w:r>
            <w:r w:rsidRPr="00814128">
              <w:rPr>
                <w:color w:val="auto"/>
              </w:rPr>
              <w:t>н</w:t>
            </w:r>
            <w:r w:rsidRPr="00814128">
              <w:rPr>
                <w:color w:val="auto"/>
              </w:rPr>
              <w:t>ности территорий водными, энергетическими и рекреационными ресурсами, актуал</w:t>
            </w:r>
            <w:r w:rsidRPr="00814128">
              <w:rPr>
                <w:color w:val="auto"/>
              </w:rPr>
              <w:t>ь</w:t>
            </w:r>
            <w:r w:rsidRPr="00814128">
              <w:rPr>
                <w:color w:val="auto"/>
              </w:rPr>
              <w:t>ными для разв</w:t>
            </w:r>
            <w:r w:rsidRPr="00814128">
              <w:rPr>
                <w:color w:val="auto"/>
              </w:rPr>
              <w:t>и</w:t>
            </w:r>
            <w:r w:rsidRPr="00814128">
              <w:rPr>
                <w:color w:val="auto"/>
              </w:rPr>
              <w:t>тия туристического бизнеса.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0B799D" w:rsidRDefault="00510E7D" w:rsidP="00966521">
            <w:pPr>
              <w:jc w:val="center"/>
              <w:rPr>
                <w:color w:val="auto"/>
              </w:rPr>
            </w:pPr>
            <w:r w:rsidRPr="000B799D">
              <w:rPr>
                <w:color w:val="auto"/>
              </w:rPr>
              <w:t>В54682</w:t>
            </w:r>
          </w:p>
        </w:tc>
        <w:tc>
          <w:tcPr>
            <w:tcW w:w="4299" w:type="pct"/>
          </w:tcPr>
          <w:p w:rsidR="00510E7D" w:rsidRPr="000B799D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0B799D">
              <w:rPr>
                <w:b/>
                <w:bCs/>
                <w:color w:val="auto"/>
              </w:rPr>
              <w:t>Эрлих, Э.Н.</w:t>
            </w:r>
          </w:p>
          <w:p w:rsidR="00510E7D" w:rsidRPr="000B799D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0B799D">
              <w:rPr>
                <w:color w:val="auto"/>
              </w:rPr>
              <w:t>Геодинамика и магматизм платформ / Э. Н. Эрлих. - Санкт-Петербург</w:t>
            </w:r>
            <w:proofErr w:type="gramStart"/>
            <w:r w:rsidRPr="000B799D">
              <w:rPr>
                <w:color w:val="auto"/>
              </w:rPr>
              <w:t xml:space="preserve"> :</w:t>
            </w:r>
            <w:proofErr w:type="gramEnd"/>
            <w:r w:rsidRPr="000B799D">
              <w:rPr>
                <w:color w:val="auto"/>
              </w:rPr>
              <w:t xml:space="preserve"> Напис</w:t>
            </w:r>
            <w:r w:rsidRPr="000B799D">
              <w:rPr>
                <w:color w:val="auto"/>
              </w:rPr>
              <w:t>а</w:t>
            </w:r>
            <w:r w:rsidRPr="000B799D">
              <w:rPr>
                <w:color w:val="auto"/>
              </w:rPr>
              <w:t>но пером, 2017. - 239, [1] с.</w:t>
            </w:r>
            <w:proofErr w:type="gramStart"/>
            <w:r w:rsidRPr="000B799D">
              <w:rPr>
                <w:color w:val="auto"/>
              </w:rPr>
              <w:t xml:space="preserve"> :</w:t>
            </w:r>
            <w:proofErr w:type="gramEnd"/>
            <w:r w:rsidRPr="000B799D">
              <w:rPr>
                <w:color w:val="auto"/>
              </w:rPr>
              <w:t xml:space="preserve"> ил. - Библиогр. в конце частей. - ISBN 978-5-00071-696-0.</w:t>
            </w:r>
          </w:p>
          <w:p w:rsidR="00510E7D" w:rsidRPr="000B799D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0B799D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0B799D">
              <w:rPr>
                <w:color w:val="auto"/>
              </w:rPr>
              <w:t xml:space="preserve">Рассмотрен широкий спектр вопросов, связанных со структурой, геодинамикой и магматизмом платформ - наиболее распространенном </w:t>
            </w:r>
            <w:proofErr w:type="gramStart"/>
            <w:r w:rsidRPr="000B799D">
              <w:rPr>
                <w:color w:val="auto"/>
              </w:rPr>
              <w:t>типе</w:t>
            </w:r>
            <w:proofErr w:type="gramEnd"/>
            <w:r w:rsidRPr="000B799D">
              <w:rPr>
                <w:color w:val="auto"/>
              </w:rPr>
              <w:t xml:space="preserve"> структур Земли, нач</w:t>
            </w:r>
            <w:r w:rsidRPr="000B799D">
              <w:rPr>
                <w:color w:val="auto"/>
              </w:rPr>
              <w:t>и</w:t>
            </w:r>
            <w:r w:rsidRPr="000B799D">
              <w:rPr>
                <w:color w:val="auto"/>
              </w:rPr>
              <w:t>ная с вопроса о том, что такое кратонизация и одновременно ли она протекает на щитах, плитах и авлакогенах. Рассмотрены основные вопросы развития магматизма пла</w:t>
            </w:r>
            <w:r w:rsidRPr="000B799D">
              <w:rPr>
                <w:color w:val="auto"/>
              </w:rPr>
              <w:t>т</w:t>
            </w:r>
            <w:r w:rsidRPr="000B799D">
              <w:rPr>
                <w:color w:val="auto"/>
              </w:rPr>
              <w:t xml:space="preserve">форм. Развивается идея о существовании </w:t>
            </w:r>
            <w:proofErr w:type="gramStart"/>
            <w:r w:rsidRPr="000B799D">
              <w:rPr>
                <w:color w:val="auto"/>
              </w:rPr>
              <w:t>единой</w:t>
            </w:r>
            <w:proofErr w:type="gramEnd"/>
            <w:r w:rsidRPr="000B799D">
              <w:rPr>
                <w:color w:val="auto"/>
              </w:rPr>
              <w:t xml:space="preserve"> протомагмы для кимберлитов и ка</w:t>
            </w:r>
            <w:r w:rsidRPr="000B799D">
              <w:rPr>
                <w:color w:val="auto"/>
              </w:rPr>
              <w:t>р</w:t>
            </w:r>
            <w:r w:rsidRPr="000B799D">
              <w:rPr>
                <w:color w:val="auto"/>
              </w:rPr>
              <w:t>бонатитов, определена связь проявления самостоятельных карбонатитовых магм с тектоническими перестро</w:t>
            </w:r>
            <w:r w:rsidRPr="000B799D">
              <w:rPr>
                <w:color w:val="auto"/>
              </w:rPr>
              <w:t>й</w:t>
            </w:r>
            <w:r w:rsidRPr="000B799D">
              <w:rPr>
                <w:color w:val="auto"/>
              </w:rPr>
              <w:t>ками.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6B5746" w:rsidRDefault="00510E7D" w:rsidP="00966521">
            <w:pPr>
              <w:jc w:val="center"/>
              <w:rPr>
                <w:color w:val="auto"/>
              </w:rPr>
            </w:pPr>
            <w:r w:rsidRPr="006B5746">
              <w:rPr>
                <w:color w:val="auto"/>
              </w:rPr>
              <w:t>В54686</w:t>
            </w:r>
            <w:r w:rsidRPr="006B5746">
              <w:rPr>
                <w:color w:val="auto"/>
              </w:rPr>
              <w:br/>
              <w:t>ХХVI-258</w:t>
            </w:r>
          </w:p>
        </w:tc>
        <w:tc>
          <w:tcPr>
            <w:tcW w:w="4299" w:type="pct"/>
          </w:tcPr>
          <w:p w:rsidR="00510E7D" w:rsidRPr="006B5746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6B5746">
              <w:rPr>
                <w:b/>
                <w:bCs/>
                <w:color w:val="auto"/>
              </w:rPr>
              <w:t>Юдович, Я.Э.</w:t>
            </w:r>
          </w:p>
          <w:p w:rsidR="00510E7D" w:rsidRPr="006B5746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6B5746">
              <w:rPr>
                <w:color w:val="auto"/>
              </w:rPr>
              <w:t>Избранная научная переписка / Я. Э. Юдович. - Сыктывкар</w:t>
            </w:r>
            <w:proofErr w:type="gramStart"/>
            <w:r w:rsidRPr="006B5746">
              <w:rPr>
                <w:color w:val="auto"/>
              </w:rPr>
              <w:t xml:space="preserve"> :</w:t>
            </w:r>
            <w:proofErr w:type="gramEnd"/>
            <w:r w:rsidRPr="006B5746">
              <w:rPr>
                <w:color w:val="auto"/>
              </w:rPr>
              <w:t xml:space="preserve"> [б. и.], 2017 (Коми респ. тип.). - 569, [1] с. - Библиогр.: с. 553-558 (107 назв.) и в подстроч. примеч. - ISBN 978-5-7934-0709-0.</w:t>
            </w:r>
          </w:p>
          <w:p w:rsidR="00510E7D" w:rsidRPr="006B5746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6B5746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6B5746">
              <w:rPr>
                <w:color w:val="auto"/>
              </w:rPr>
              <w:t xml:space="preserve">Книга известного российского геохимика задумана с целью </w:t>
            </w:r>
            <w:proofErr w:type="gramStart"/>
            <w:r w:rsidRPr="006B5746">
              <w:rPr>
                <w:color w:val="auto"/>
              </w:rPr>
              <w:t>сохранить</w:t>
            </w:r>
            <w:proofErr w:type="gramEnd"/>
            <w:r w:rsidRPr="006B5746">
              <w:rPr>
                <w:color w:val="auto"/>
              </w:rPr>
              <w:t xml:space="preserve"> важные детали научной жизни ученых-геологов. Эти детали не отражаются в обычных нау</w:t>
            </w:r>
            <w:r w:rsidRPr="006B5746">
              <w:rPr>
                <w:color w:val="auto"/>
              </w:rPr>
              <w:t>ч</w:t>
            </w:r>
            <w:r w:rsidRPr="006B5746">
              <w:rPr>
                <w:color w:val="auto"/>
              </w:rPr>
              <w:t>ных публикациях, будучи, однако, интересными для истории академической науки в СССР и России. В публикуемую переписку включены, во-первых, только компь</w:t>
            </w:r>
            <w:r w:rsidRPr="006B5746">
              <w:rPr>
                <w:color w:val="auto"/>
              </w:rPr>
              <w:t>ю</w:t>
            </w:r>
            <w:r w:rsidRPr="006B5746">
              <w:rPr>
                <w:color w:val="auto"/>
              </w:rPr>
              <w:t>терные письма-файлы (в основном с начала 1990-х гг.), и, во-вторых, файлы перепи</w:t>
            </w:r>
            <w:r w:rsidRPr="006B5746">
              <w:rPr>
                <w:color w:val="auto"/>
              </w:rPr>
              <w:t>с</w:t>
            </w:r>
            <w:r w:rsidRPr="006B5746">
              <w:rPr>
                <w:color w:val="auto"/>
              </w:rPr>
              <w:t xml:space="preserve">ки только с постоянными адресатами. </w:t>
            </w:r>
            <w:proofErr w:type="gramStart"/>
            <w:r w:rsidRPr="006B5746">
              <w:rPr>
                <w:color w:val="auto"/>
              </w:rPr>
              <w:t>Соответственно менявшимся на пр</w:t>
            </w:r>
            <w:r w:rsidRPr="006B5746">
              <w:rPr>
                <w:color w:val="auto"/>
              </w:rPr>
              <w:t>о</w:t>
            </w:r>
            <w:r w:rsidRPr="006B5746">
              <w:rPr>
                <w:color w:val="auto"/>
              </w:rPr>
              <w:t>тяжении полувека нау</w:t>
            </w:r>
            <w:r w:rsidRPr="006B5746">
              <w:rPr>
                <w:color w:val="auto"/>
              </w:rPr>
              <w:t>ч</w:t>
            </w:r>
            <w:r w:rsidRPr="006B5746">
              <w:rPr>
                <w:color w:val="auto"/>
              </w:rPr>
              <w:t>ным интересам автора, переписка разделена на 17 разделов: геохимия угля; геох</w:t>
            </w:r>
            <w:r w:rsidRPr="006B5746">
              <w:rPr>
                <w:color w:val="auto"/>
              </w:rPr>
              <w:t>и</w:t>
            </w:r>
            <w:r w:rsidRPr="006B5746">
              <w:rPr>
                <w:color w:val="auto"/>
              </w:rPr>
              <w:t>мия черных сланцев; кларки углей и черных сланцев; геохимия древних толщ Севера Урала; геохимические горизонты; литохимия; индикаторы л</w:t>
            </w:r>
            <w:r w:rsidRPr="006B5746">
              <w:rPr>
                <w:color w:val="auto"/>
              </w:rPr>
              <w:t>и</w:t>
            </w:r>
            <w:r w:rsidRPr="006B5746">
              <w:rPr>
                <w:color w:val="auto"/>
              </w:rPr>
              <w:t>тогенеза; глубинные флюиды; геох</w:t>
            </w:r>
            <w:r w:rsidRPr="006B5746">
              <w:rPr>
                <w:color w:val="auto"/>
              </w:rPr>
              <w:t>и</w:t>
            </w:r>
            <w:r w:rsidRPr="006B5746">
              <w:rPr>
                <w:color w:val="auto"/>
              </w:rPr>
              <w:t>мия отдельных элементов (германий, марганец, фосфор, уран); происхождение нефти; публикации; феномен Уральского геологического жу</w:t>
            </w:r>
            <w:r w:rsidRPr="006B5746">
              <w:rPr>
                <w:color w:val="auto"/>
              </w:rPr>
              <w:t>р</w:t>
            </w:r>
            <w:r w:rsidRPr="006B5746">
              <w:rPr>
                <w:color w:val="auto"/>
              </w:rPr>
              <w:t>нала; диссертации;</w:t>
            </w:r>
            <w:proofErr w:type="gramEnd"/>
            <w:r w:rsidRPr="006B5746">
              <w:rPr>
                <w:color w:val="auto"/>
              </w:rPr>
              <w:t xml:space="preserve"> научные сборища; около РАН и персоналий; около классиологии; разное околонаучное (философское, религиозное, политическое, культурологич</w:t>
            </w:r>
            <w:r w:rsidRPr="006B5746">
              <w:rPr>
                <w:color w:val="auto"/>
              </w:rPr>
              <w:t>е</w:t>
            </w:r>
            <w:r w:rsidRPr="006B5746">
              <w:rPr>
                <w:color w:val="auto"/>
              </w:rPr>
              <w:t>ское). Переписка сопровождается небольшим списком литературы и подробным именным указателем, составленным Н.В.Рыбиной.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8B0CBB" w:rsidRDefault="00510E7D" w:rsidP="00966521">
            <w:pPr>
              <w:jc w:val="center"/>
              <w:rPr>
                <w:color w:val="auto"/>
              </w:rPr>
            </w:pPr>
            <w:r w:rsidRPr="008B0CBB">
              <w:rPr>
                <w:color w:val="auto"/>
              </w:rPr>
              <w:t>-6</w:t>
            </w:r>
          </w:p>
        </w:tc>
        <w:tc>
          <w:tcPr>
            <w:tcW w:w="4299" w:type="pct"/>
          </w:tcPr>
          <w:p w:rsidR="00510E7D" w:rsidRPr="008B0CBB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8B0CBB">
              <w:rPr>
                <w:b/>
                <w:bCs/>
                <w:color w:val="auto"/>
                <w:lang w:val="en-US"/>
              </w:rPr>
              <w:t>Applied studies in Quaternary geochronology</w:t>
            </w:r>
            <w:r w:rsidRPr="008B0CBB">
              <w:rPr>
                <w:color w:val="auto"/>
                <w:lang w:val="en-US"/>
              </w:rPr>
              <w:t xml:space="preserve"> / ed. by M.Frechen. - </w:t>
            </w:r>
            <w:proofErr w:type="gramStart"/>
            <w:r w:rsidRPr="008B0CBB">
              <w:rPr>
                <w:color w:val="auto"/>
                <w:lang w:val="en-US"/>
              </w:rPr>
              <w:t>Stuttgart :</w:t>
            </w:r>
            <w:proofErr w:type="gramEnd"/>
            <w:r w:rsidRPr="008B0CBB">
              <w:rPr>
                <w:color w:val="auto"/>
                <w:lang w:val="en-US"/>
              </w:rPr>
              <w:t xml:space="preserve"> Schweizerbart'sche Verl.-Buchh. (Nägele u. Obermiller), 2017. - [2], 209 c</w:t>
            </w:r>
            <w:proofErr w:type="gramStart"/>
            <w:r w:rsidRPr="008B0CBB">
              <w:rPr>
                <w:color w:val="auto"/>
                <w:lang w:val="en-US"/>
              </w:rPr>
              <w:t>. :</w:t>
            </w:r>
            <w:proofErr w:type="gramEnd"/>
            <w:r w:rsidRPr="008B0CBB">
              <w:rPr>
                <w:color w:val="auto"/>
                <w:lang w:val="en-US"/>
              </w:rPr>
              <w:t xml:space="preserve"> </w:t>
            </w:r>
            <w:r w:rsidRPr="008B0CBB">
              <w:rPr>
                <w:color w:val="auto"/>
              </w:rPr>
              <w:t>ил</w:t>
            </w:r>
            <w:r w:rsidRPr="008B0CBB">
              <w:rPr>
                <w:color w:val="auto"/>
                <w:lang w:val="en-US"/>
              </w:rPr>
              <w:t xml:space="preserve">., </w:t>
            </w:r>
            <w:r w:rsidRPr="008B0CBB">
              <w:rPr>
                <w:color w:val="auto"/>
              </w:rPr>
              <w:t>табл</w:t>
            </w:r>
            <w:r w:rsidRPr="008B0CBB">
              <w:rPr>
                <w:color w:val="auto"/>
                <w:lang w:val="en-US"/>
              </w:rPr>
              <w:t>. - (Zeitschrift der Deutschen Gesellschaft für Geowissenschaften, ISSN 1860-</w:t>
            </w:r>
            <w:proofErr w:type="gramStart"/>
            <w:r w:rsidRPr="008B0CBB">
              <w:rPr>
                <w:color w:val="auto"/>
                <w:lang w:val="en-US"/>
              </w:rPr>
              <w:t>1804 ;</w:t>
            </w:r>
            <w:proofErr w:type="gramEnd"/>
            <w:r w:rsidRPr="008B0CBB">
              <w:rPr>
                <w:color w:val="auto"/>
                <w:lang w:val="en-US"/>
              </w:rPr>
              <w:t xml:space="preserve"> vol. 168, N 1). - </w:t>
            </w:r>
            <w:r w:rsidRPr="008B0CBB">
              <w:rPr>
                <w:color w:val="auto"/>
              </w:rPr>
              <w:t>Библиогр</w:t>
            </w:r>
            <w:r w:rsidRPr="008B0CBB">
              <w:rPr>
                <w:color w:val="auto"/>
                <w:lang w:val="en-US"/>
              </w:rPr>
              <w:t xml:space="preserve">. </w:t>
            </w:r>
            <w:r w:rsidRPr="008B0CBB">
              <w:rPr>
                <w:color w:val="auto"/>
              </w:rPr>
              <w:t>в</w:t>
            </w:r>
            <w:r w:rsidRPr="008B0CBB">
              <w:rPr>
                <w:color w:val="auto"/>
                <w:lang w:val="en-US"/>
              </w:rPr>
              <w:t xml:space="preserve"> </w:t>
            </w:r>
            <w:r w:rsidRPr="008B0CBB">
              <w:rPr>
                <w:color w:val="auto"/>
              </w:rPr>
              <w:t>конце</w:t>
            </w:r>
            <w:r w:rsidRPr="008B0CBB">
              <w:rPr>
                <w:color w:val="auto"/>
                <w:lang w:val="en-US"/>
              </w:rPr>
              <w:t xml:space="preserve"> </w:t>
            </w:r>
            <w:r w:rsidRPr="008B0CBB">
              <w:rPr>
                <w:color w:val="auto"/>
              </w:rPr>
              <w:t>ст</w:t>
            </w:r>
            <w:r w:rsidRPr="008B0CBB">
              <w:rPr>
                <w:color w:val="auto"/>
                <w:lang w:val="en-US"/>
              </w:rPr>
              <w:t>.</w:t>
            </w:r>
          </w:p>
          <w:p w:rsidR="00510E7D" w:rsidRPr="008B0CBB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8B0CBB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8B0CBB">
              <w:rPr>
                <w:color w:val="auto"/>
              </w:rPr>
              <w:t>Прикладные исследования в четвертичной геохронологии.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72491B" w:rsidRDefault="00510E7D" w:rsidP="00966521">
            <w:pPr>
              <w:jc w:val="center"/>
              <w:rPr>
                <w:color w:val="auto"/>
              </w:rPr>
            </w:pPr>
            <w:r w:rsidRPr="0072491B">
              <w:rPr>
                <w:color w:val="auto"/>
              </w:rPr>
              <w:t>-9575</w:t>
            </w:r>
          </w:p>
        </w:tc>
        <w:tc>
          <w:tcPr>
            <w:tcW w:w="4299" w:type="pct"/>
          </w:tcPr>
          <w:p w:rsidR="00510E7D" w:rsidRPr="0072491B" w:rsidRDefault="00510E7D" w:rsidP="004809C4">
            <w:pPr>
              <w:tabs>
                <w:tab w:val="left" w:pos="1032"/>
              </w:tabs>
              <w:ind w:firstLine="460"/>
              <w:jc w:val="both"/>
              <w:rPr>
                <w:color w:val="auto"/>
                <w:lang w:val="en-US"/>
              </w:rPr>
            </w:pPr>
            <w:r w:rsidRPr="0072491B">
              <w:rPr>
                <w:b/>
                <w:bCs/>
                <w:color w:val="auto"/>
                <w:lang w:val="en-US"/>
              </w:rPr>
              <w:t>Bedrock of Finland at the scale 1:1 000 000 - major stratigraphic units, metamo</w:t>
            </w:r>
            <w:r w:rsidRPr="0072491B">
              <w:rPr>
                <w:b/>
                <w:bCs/>
                <w:color w:val="auto"/>
                <w:lang w:val="en-US"/>
              </w:rPr>
              <w:t>r</w:t>
            </w:r>
            <w:r w:rsidRPr="0072491B">
              <w:rPr>
                <w:b/>
                <w:bCs/>
                <w:color w:val="auto"/>
                <w:lang w:val="en-US"/>
              </w:rPr>
              <w:t>phism and tectonic evolution</w:t>
            </w:r>
            <w:r w:rsidRPr="0072491B">
              <w:rPr>
                <w:color w:val="auto"/>
                <w:lang w:val="en-US"/>
              </w:rPr>
              <w:t xml:space="preserve"> / ed. by M.Nironen. - </w:t>
            </w:r>
            <w:proofErr w:type="gramStart"/>
            <w:r w:rsidRPr="0072491B">
              <w:rPr>
                <w:color w:val="auto"/>
                <w:lang w:val="en-US"/>
              </w:rPr>
              <w:t>Espoo :</w:t>
            </w:r>
            <w:proofErr w:type="gramEnd"/>
            <w:r w:rsidRPr="0072491B">
              <w:rPr>
                <w:color w:val="auto"/>
                <w:lang w:val="en-US"/>
              </w:rPr>
              <w:t xml:space="preserve"> Geol. Su</w:t>
            </w:r>
            <w:r w:rsidRPr="0072491B">
              <w:rPr>
                <w:color w:val="auto"/>
                <w:lang w:val="en-US"/>
              </w:rPr>
              <w:t>r</w:t>
            </w:r>
            <w:r w:rsidRPr="0072491B">
              <w:rPr>
                <w:color w:val="auto"/>
                <w:lang w:val="en-US"/>
              </w:rPr>
              <w:t>vey of Finland, 2017. - 128 p</w:t>
            </w:r>
            <w:proofErr w:type="gramStart"/>
            <w:r w:rsidRPr="0072491B">
              <w:rPr>
                <w:color w:val="auto"/>
                <w:lang w:val="en-US"/>
              </w:rPr>
              <w:t>. :</w:t>
            </w:r>
            <w:proofErr w:type="gramEnd"/>
            <w:r w:rsidRPr="0072491B">
              <w:rPr>
                <w:color w:val="auto"/>
                <w:lang w:val="en-US"/>
              </w:rPr>
              <w:t xml:space="preserve"> ill., tab. - (Special paper / Geol. Survey of Finland, ISSN 0782-8535 ; 60). - </w:t>
            </w:r>
            <w:r w:rsidRPr="0072491B">
              <w:rPr>
                <w:color w:val="auto"/>
              </w:rPr>
              <w:t>Би</w:t>
            </w:r>
            <w:r w:rsidRPr="0072491B">
              <w:rPr>
                <w:color w:val="auto"/>
              </w:rPr>
              <w:t>б</w:t>
            </w:r>
            <w:r w:rsidRPr="0072491B">
              <w:rPr>
                <w:color w:val="auto"/>
              </w:rPr>
              <w:t>лиогр</w:t>
            </w:r>
            <w:r w:rsidRPr="0072491B">
              <w:rPr>
                <w:color w:val="auto"/>
                <w:lang w:val="en-US"/>
              </w:rPr>
              <w:t xml:space="preserve">. </w:t>
            </w:r>
            <w:r w:rsidRPr="0072491B">
              <w:rPr>
                <w:color w:val="auto"/>
              </w:rPr>
              <w:t>в</w:t>
            </w:r>
            <w:r w:rsidRPr="0072491B">
              <w:rPr>
                <w:color w:val="auto"/>
                <w:lang w:val="en-US"/>
              </w:rPr>
              <w:t xml:space="preserve"> </w:t>
            </w:r>
            <w:r w:rsidRPr="0072491B">
              <w:rPr>
                <w:color w:val="auto"/>
              </w:rPr>
              <w:t>конце</w:t>
            </w:r>
            <w:r w:rsidRPr="0072491B">
              <w:rPr>
                <w:color w:val="auto"/>
                <w:lang w:val="en-US"/>
              </w:rPr>
              <w:t xml:space="preserve"> </w:t>
            </w:r>
            <w:r w:rsidRPr="0072491B">
              <w:rPr>
                <w:color w:val="auto"/>
              </w:rPr>
              <w:t>ст</w:t>
            </w:r>
            <w:r w:rsidRPr="0072491B">
              <w:rPr>
                <w:color w:val="auto"/>
                <w:lang w:val="en-US"/>
              </w:rPr>
              <w:t>. - ISBN 978-952-217-379-9.</w:t>
            </w:r>
          </w:p>
          <w:p w:rsidR="00510E7D" w:rsidRPr="0072491B" w:rsidRDefault="00510E7D" w:rsidP="004809C4">
            <w:pPr>
              <w:tabs>
                <w:tab w:val="left" w:pos="1032"/>
              </w:tabs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72491B" w:rsidRDefault="00510E7D" w:rsidP="004809C4">
            <w:pPr>
              <w:tabs>
                <w:tab w:val="left" w:pos="1032"/>
              </w:tabs>
              <w:ind w:firstLine="460"/>
              <w:jc w:val="both"/>
              <w:rPr>
                <w:color w:val="auto"/>
              </w:rPr>
            </w:pPr>
            <w:r w:rsidRPr="0072491B">
              <w:rPr>
                <w:color w:val="auto"/>
              </w:rPr>
              <w:t>Бедрок Финляндии в масштабе 1:1 000 000 - главные стратиграфические подра</w:t>
            </w:r>
            <w:r w:rsidRPr="0072491B">
              <w:rPr>
                <w:color w:val="auto"/>
              </w:rPr>
              <w:t>з</w:t>
            </w:r>
            <w:r w:rsidRPr="0072491B">
              <w:rPr>
                <w:color w:val="auto"/>
              </w:rPr>
              <w:t>деления, метаморфизм и эволюция тектоники.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3556AC" w:rsidRDefault="00510E7D" w:rsidP="00966521">
            <w:pPr>
              <w:jc w:val="center"/>
              <w:rPr>
                <w:color w:val="auto"/>
              </w:rPr>
            </w:pPr>
            <w:r w:rsidRPr="003556AC">
              <w:rPr>
                <w:color w:val="auto"/>
              </w:rPr>
              <w:t>Г23317</w:t>
            </w:r>
          </w:p>
        </w:tc>
        <w:tc>
          <w:tcPr>
            <w:tcW w:w="4299" w:type="pct"/>
          </w:tcPr>
          <w:p w:rsidR="00510E7D" w:rsidRPr="003556AC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3556AC">
              <w:rPr>
                <w:b/>
                <w:color w:val="auto"/>
                <w:lang w:val="en-US"/>
              </w:rPr>
              <w:t xml:space="preserve">Bericht der Schweizerischen Paläontologischen Gesellschaft </w:t>
            </w:r>
            <w:r w:rsidRPr="003556AC">
              <w:rPr>
                <w:color w:val="auto"/>
                <w:lang w:val="en-US"/>
              </w:rPr>
              <w:t xml:space="preserve">= Compte rendu de la Société Paléontologique Suisse / Red.: H.Sulser, I.Stössel-Sittig. - </w:t>
            </w:r>
            <w:proofErr w:type="gramStart"/>
            <w:r w:rsidRPr="003556AC">
              <w:rPr>
                <w:color w:val="auto"/>
                <w:lang w:val="en-US"/>
              </w:rPr>
              <w:t>Basel :</w:t>
            </w:r>
            <w:proofErr w:type="gramEnd"/>
            <w:r w:rsidRPr="003556AC">
              <w:rPr>
                <w:color w:val="auto"/>
                <w:lang w:val="en-US"/>
              </w:rPr>
              <w:t xml:space="preserve"> Birkhäuser Verl., 2002. - 401-482 c</w:t>
            </w:r>
            <w:proofErr w:type="gramStart"/>
            <w:r w:rsidRPr="003556AC">
              <w:rPr>
                <w:color w:val="auto"/>
                <w:lang w:val="en-US"/>
              </w:rPr>
              <w:t>. :</w:t>
            </w:r>
            <w:proofErr w:type="gramEnd"/>
            <w:r w:rsidRPr="003556AC">
              <w:rPr>
                <w:color w:val="auto"/>
                <w:lang w:val="en-US"/>
              </w:rPr>
              <w:t xml:space="preserve"> </w:t>
            </w:r>
            <w:r w:rsidRPr="003556AC">
              <w:rPr>
                <w:color w:val="auto"/>
              </w:rPr>
              <w:t>ил</w:t>
            </w:r>
            <w:r w:rsidRPr="003556AC">
              <w:rPr>
                <w:color w:val="auto"/>
                <w:lang w:val="en-US"/>
              </w:rPr>
              <w:t xml:space="preserve">., </w:t>
            </w:r>
            <w:r w:rsidRPr="003556AC">
              <w:rPr>
                <w:color w:val="auto"/>
              </w:rPr>
              <w:t>табл</w:t>
            </w:r>
            <w:r w:rsidRPr="003556AC">
              <w:rPr>
                <w:color w:val="auto"/>
                <w:lang w:val="en-US"/>
              </w:rPr>
              <w:t xml:space="preserve">. - Sonderabdr. </w:t>
            </w:r>
            <w:proofErr w:type="gramStart"/>
            <w:r w:rsidRPr="003556AC">
              <w:rPr>
                <w:color w:val="auto"/>
                <w:lang w:val="en-US"/>
              </w:rPr>
              <w:t>aus</w:t>
            </w:r>
            <w:proofErr w:type="gramEnd"/>
            <w:r w:rsidRPr="003556AC">
              <w:rPr>
                <w:color w:val="auto"/>
                <w:lang w:val="en-US"/>
              </w:rPr>
              <w:t xml:space="preserve">: Eclogae Geologicae Helvetiae. </w:t>
            </w:r>
            <w:r w:rsidRPr="003556AC">
              <w:rPr>
                <w:color w:val="auto"/>
              </w:rPr>
              <w:t xml:space="preserve">2002. Vol.95, N 3 . - Текст англ., </w:t>
            </w:r>
            <w:proofErr w:type="gramStart"/>
            <w:r w:rsidRPr="003556AC">
              <w:rPr>
                <w:color w:val="auto"/>
              </w:rPr>
              <w:t>нем</w:t>
            </w:r>
            <w:proofErr w:type="gramEnd"/>
            <w:r w:rsidRPr="003556AC">
              <w:rPr>
                <w:color w:val="auto"/>
              </w:rPr>
              <w:t>., фр. - Библиогр. в ко</w:t>
            </w:r>
            <w:r w:rsidRPr="003556AC">
              <w:rPr>
                <w:color w:val="auto"/>
              </w:rPr>
              <w:t>н</w:t>
            </w:r>
            <w:r w:rsidRPr="003556AC">
              <w:rPr>
                <w:color w:val="auto"/>
              </w:rPr>
              <w:t>це ст.</w:t>
            </w:r>
          </w:p>
          <w:p w:rsidR="00510E7D" w:rsidRPr="003556AC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3556AC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3556AC">
              <w:rPr>
                <w:color w:val="auto"/>
              </w:rPr>
              <w:t>Отчет Швейцарского палеонтологического общества.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7B4FB5" w:rsidRDefault="00510E7D" w:rsidP="00966521">
            <w:pPr>
              <w:jc w:val="center"/>
              <w:rPr>
                <w:color w:val="auto"/>
              </w:rPr>
            </w:pPr>
            <w:r w:rsidRPr="007B4FB5">
              <w:rPr>
                <w:color w:val="auto"/>
              </w:rPr>
              <w:t>В54667</w:t>
            </w:r>
          </w:p>
        </w:tc>
        <w:tc>
          <w:tcPr>
            <w:tcW w:w="4299" w:type="pct"/>
          </w:tcPr>
          <w:p w:rsidR="00510E7D" w:rsidRPr="007B4FB5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7B4FB5">
              <w:rPr>
                <w:b/>
                <w:bCs/>
                <w:color w:val="auto"/>
                <w:lang w:val="en-US"/>
              </w:rPr>
              <w:t>Boucot, A.J.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7B4FB5">
              <w:rPr>
                <w:color w:val="auto"/>
                <w:lang w:val="en-US"/>
              </w:rPr>
              <w:t>Practical taxonomy, zoogeography, paleoecology, paleogeography and stratigraphy for Silurian and Devonian brachiopods / A. J. Boucot. - [Lawrence (Ka</w:t>
            </w:r>
            <w:r w:rsidRPr="007B4FB5">
              <w:rPr>
                <w:color w:val="auto"/>
                <w:lang w:val="en-US"/>
              </w:rPr>
              <w:t>n</w:t>
            </w:r>
            <w:r w:rsidRPr="007B4FB5">
              <w:rPr>
                <w:color w:val="auto"/>
                <w:lang w:val="en-US"/>
              </w:rPr>
              <w:t>sas)], 1970. - 566-611 c</w:t>
            </w:r>
            <w:proofErr w:type="gramStart"/>
            <w:r w:rsidRPr="007B4FB5">
              <w:rPr>
                <w:color w:val="auto"/>
                <w:lang w:val="en-US"/>
              </w:rPr>
              <w:t>. :</w:t>
            </w:r>
            <w:proofErr w:type="gramEnd"/>
            <w:r w:rsidRPr="007B4FB5">
              <w:rPr>
                <w:color w:val="auto"/>
                <w:lang w:val="en-US"/>
              </w:rPr>
              <w:t xml:space="preserve"> </w:t>
            </w:r>
            <w:r w:rsidRPr="007B4FB5">
              <w:rPr>
                <w:color w:val="auto"/>
              </w:rPr>
              <w:t>ил</w:t>
            </w:r>
            <w:r w:rsidRPr="007B4FB5">
              <w:rPr>
                <w:color w:val="auto"/>
                <w:lang w:val="en-US"/>
              </w:rPr>
              <w:t xml:space="preserve">. - Repr. </w:t>
            </w:r>
            <w:proofErr w:type="gramStart"/>
            <w:r w:rsidRPr="007B4FB5">
              <w:rPr>
                <w:color w:val="auto"/>
                <w:lang w:val="en-US"/>
              </w:rPr>
              <w:t>from</w:t>
            </w:r>
            <w:proofErr w:type="gramEnd"/>
            <w:r w:rsidRPr="007B4FB5">
              <w:rPr>
                <w:color w:val="auto"/>
                <w:lang w:val="en-US"/>
              </w:rPr>
              <w:t xml:space="preserve">: Proc. of the North Amer. </w:t>
            </w:r>
            <w:r w:rsidRPr="007B4FB5">
              <w:rPr>
                <w:color w:val="auto"/>
              </w:rPr>
              <w:t>Paleontological Convention. 1969. Pt. F. - Би</w:t>
            </w:r>
            <w:r w:rsidRPr="007B4FB5">
              <w:rPr>
                <w:color w:val="auto"/>
              </w:rPr>
              <w:t>б</w:t>
            </w:r>
            <w:r w:rsidRPr="007B4FB5">
              <w:rPr>
                <w:color w:val="auto"/>
              </w:rPr>
              <w:t>лиогр.: с.</w:t>
            </w:r>
            <w:r w:rsidRPr="00EB4520">
              <w:rPr>
                <w:color w:val="auto"/>
              </w:rPr>
              <w:t xml:space="preserve"> </w:t>
            </w:r>
            <w:r w:rsidRPr="007B4FB5">
              <w:rPr>
                <w:color w:val="auto"/>
              </w:rPr>
              <w:t>611.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7B4FB5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7B4FB5">
              <w:rPr>
                <w:color w:val="auto"/>
              </w:rPr>
              <w:t>Практическая таксономия, зоогеография, палеоэкология, палеогеография и стр</w:t>
            </w:r>
            <w:r w:rsidRPr="007B4FB5">
              <w:rPr>
                <w:color w:val="auto"/>
              </w:rPr>
              <w:t>а</w:t>
            </w:r>
            <w:r w:rsidRPr="007B4FB5">
              <w:rPr>
                <w:color w:val="auto"/>
              </w:rPr>
              <w:t xml:space="preserve">тиграфия для </w:t>
            </w:r>
            <w:r>
              <w:rPr>
                <w:color w:val="auto"/>
              </w:rPr>
              <w:t xml:space="preserve">силурских и </w:t>
            </w:r>
            <w:proofErr w:type="gramStart"/>
            <w:r>
              <w:rPr>
                <w:color w:val="auto"/>
              </w:rPr>
              <w:t>девонских</w:t>
            </w:r>
            <w:proofErr w:type="gramEnd"/>
            <w:r>
              <w:rPr>
                <w:color w:val="auto"/>
              </w:rPr>
              <w:t xml:space="preserve"> брахиопод</w:t>
            </w:r>
            <w:r w:rsidRPr="007B4FB5">
              <w:rPr>
                <w:color w:val="auto"/>
              </w:rPr>
              <w:t>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2D1D98" w:rsidRDefault="00510E7D" w:rsidP="00966521">
            <w:pPr>
              <w:jc w:val="center"/>
              <w:rPr>
                <w:color w:val="auto"/>
              </w:rPr>
            </w:pPr>
            <w:r w:rsidRPr="002D1D98">
              <w:rPr>
                <w:color w:val="auto"/>
              </w:rPr>
              <w:t>Г23316</w:t>
            </w:r>
          </w:p>
        </w:tc>
        <w:tc>
          <w:tcPr>
            <w:tcW w:w="4299" w:type="pct"/>
          </w:tcPr>
          <w:p w:rsidR="00510E7D" w:rsidRPr="00EB4520" w:rsidRDefault="00510E7D" w:rsidP="004809C4">
            <w:pPr>
              <w:jc w:val="both"/>
              <w:rPr>
                <w:b/>
                <w:bCs/>
                <w:color w:val="auto"/>
              </w:rPr>
            </w:pPr>
            <w:r w:rsidRPr="002D1D98">
              <w:rPr>
                <w:b/>
                <w:bCs/>
                <w:color w:val="auto"/>
              </w:rPr>
              <w:t>Caudri, C.M.B.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D1D98">
              <w:rPr>
                <w:color w:val="auto"/>
                <w:lang w:val="en-US"/>
              </w:rPr>
              <w:t>De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foraminiferen</w:t>
            </w:r>
            <w:r w:rsidRPr="00EB4520">
              <w:rPr>
                <w:color w:val="auto"/>
              </w:rPr>
              <w:t>-</w:t>
            </w:r>
            <w:r w:rsidRPr="002D1D98">
              <w:rPr>
                <w:color w:val="auto"/>
                <w:lang w:val="en-US"/>
              </w:rPr>
              <w:t>fauna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van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eenige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</w:rPr>
              <w:t>С</w:t>
            </w:r>
            <w:r w:rsidRPr="002D1D98">
              <w:rPr>
                <w:color w:val="auto"/>
                <w:lang w:val="en-US"/>
              </w:rPr>
              <w:t>ycloclypeus</w:t>
            </w:r>
            <w:r w:rsidRPr="00EB4520">
              <w:rPr>
                <w:color w:val="auto"/>
              </w:rPr>
              <w:t>-</w:t>
            </w:r>
            <w:r w:rsidRPr="002D1D98">
              <w:rPr>
                <w:color w:val="auto"/>
                <w:lang w:val="en-US"/>
              </w:rPr>
              <w:t>houdende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gesteenten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van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Java</w:t>
            </w:r>
            <w:r w:rsidRPr="00EB4520">
              <w:rPr>
                <w:color w:val="auto"/>
              </w:rPr>
              <w:t xml:space="preserve"> / </w:t>
            </w:r>
            <w:r w:rsidRPr="002D1D98">
              <w:rPr>
                <w:color w:val="auto"/>
                <w:lang w:val="en-US"/>
              </w:rPr>
              <w:t>Ca</w:t>
            </w:r>
            <w:r w:rsidRPr="002D1D98">
              <w:rPr>
                <w:color w:val="auto"/>
                <w:lang w:val="en-US"/>
              </w:rPr>
              <w:t>u</w:t>
            </w:r>
            <w:r w:rsidRPr="002D1D98">
              <w:rPr>
                <w:color w:val="auto"/>
                <w:lang w:val="en-US"/>
              </w:rPr>
              <w:t>dri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C</w:t>
            </w:r>
            <w:r w:rsidRPr="00EB4520">
              <w:rPr>
                <w:color w:val="auto"/>
              </w:rPr>
              <w:t>.</w:t>
            </w:r>
            <w:r w:rsidRPr="002D1D98">
              <w:rPr>
                <w:color w:val="auto"/>
                <w:lang w:val="en-US"/>
              </w:rPr>
              <w:t>M</w:t>
            </w:r>
            <w:r w:rsidRPr="00EB4520">
              <w:rPr>
                <w:color w:val="auto"/>
              </w:rPr>
              <w:t>.</w:t>
            </w:r>
            <w:r w:rsidRPr="002D1D98">
              <w:rPr>
                <w:color w:val="auto"/>
                <w:lang w:val="en-US"/>
              </w:rPr>
              <w:t>B</w:t>
            </w:r>
            <w:r w:rsidRPr="00EB4520">
              <w:rPr>
                <w:color w:val="auto"/>
              </w:rPr>
              <w:t xml:space="preserve">. </w:t>
            </w:r>
            <w:proofErr w:type="gramStart"/>
            <w:r w:rsidRPr="00EB4520">
              <w:rPr>
                <w:color w:val="auto"/>
              </w:rPr>
              <w:t>- '</w:t>
            </w:r>
            <w:r w:rsidRPr="002D1D98">
              <w:rPr>
                <w:color w:val="auto"/>
                <w:lang w:val="en-US"/>
              </w:rPr>
              <w:t>s</w:t>
            </w:r>
            <w:proofErr w:type="gramEnd"/>
            <w:r w:rsidRPr="00EB4520">
              <w:rPr>
                <w:color w:val="auto"/>
              </w:rPr>
              <w:t>-</w:t>
            </w:r>
            <w:r w:rsidRPr="002D1D98">
              <w:rPr>
                <w:color w:val="auto"/>
                <w:lang w:val="en-US"/>
              </w:rPr>
              <w:t>Gravenhage</w:t>
            </w:r>
            <w:r w:rsidRPr="00EB4520">
              <w:rPr>
                <w:color w:val="auto"/>
              </w:rPr>
              <w:t xml:space="preserve"> : </w:t>
            </w:r>
            <w:r w:rsidRPr="002D1D98">
              <w:rPr>
                <w:color w:val="auto"/>
                <w:lang w:val="en-US"/>
              </w:rPr>
              <w:t>N</w:t>
            </w:r>
            <w:r w:rsidRPr="00EB4520">
              <w:rPr>
                <w:color w:val="auto"/>
              </w:rPr>
              <w:t>.</w:t>
            </w:r>
            <w:r w:rsidRPr="002D1D98">
              <w:rPr>
                <w:color w:val="auto"/>
                <w:lang w:val="en-US"/>
              </w:rPr>
              <w:t>V</w:t>
            </w:r>
            <w:r w:rsidRPr="00EB4520">
              <w:rPr>
                <w:color w:val="auto"/>
              </w:rPr>
              <w:t>.</w:t>
            </w:r>
            <w:r w:rsidRPr="002D1D98">
              <w:rPr>
                <w:color w:val="auto"/>
                <w:lang w:val="en-US"/>
              </w:rPr>
              <w:t>Boek</w:t>
            </w:r>
            <w:r w:rsidRPr="00EB4520">
              <w:rPr>
                <w:color w:val="auto"/>
              </w:rPr>
              <w:t xml:space="preserve">- </w:t>
            </w:r>
            <w:r w:rsidRPr="002D1D98">
              <w:rPr>
                <w:color w:val="auto"/>
                <w:lang w:val="en-US"/>
              </w:rPr>
              <w:t>en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Kunstdr</w:t>
            </w:r>
            <w:r w:rsidRPr="00EB4520">
              <w:rPr>
                <w:color w:val="auto"/>
              </w:rPr>
              <w:t xml:space="preserve">. </w:t>
            </w:r>
            <w:proofErr w:type="gramStart"/>
            <w:r w:rsidRPr="002D1D98">
              <w:rPr>
                <w:color w:val="auto"/>
                <w:lang w:val="en-US"/>
              </w:rPr>
              <w:t>v</w:t>
            </w:r>
            <w:r w:rsidRPr="00EB4520">
              <w:rPr>
                <w:color w:val="auto"/>
              </w:rPr>
              <w:t>/</w:t>
            </w:r>
            <w:r w:rsidRPr="002D1D98">
              <w:rPr>
                <w:color w:val="auto"/>
                <w:lang w:val="en-US"/>
              </w:rPr>
              <w:t>h</w:t>
            </w:r>
            <w:proofErr w:type="gramEnd"/>
            <w:r w:rsidRPr="00EB4520">
              <w:rPr>
                <w:color w:val="auto"/>
              </w:rPr>
              <w:t xml:space="preserve">. </w:t>
            </w:r>
            <w:r w:rsidRPr="002D1D98">
              <w:rPr>
                <w:color w:val="auto"/>
                <w:lang w:val="en-US"/>
              </w:rPr>
              <w:t>Mouton</w:t>
            </w:r>
            <w:r w:rsidRPr="00EB4520">
              <w:rPr>
                <w:color w:val="auto"/>
              </w:rPr>
              <w:t xml:space="preserve"> &amp; </w:t>
            </w:r>
            <w:r w:rsidRPr="002D1D98">
              <w:rPr>
                <w:color w:val="auto"/>
                <w:lang w:val="en-US"/>
              </w:rPr>
              <w:t>Co</w:t>
            </w:r>
            <w:r w:rsidRPr="00EB4520">
              <w:rPr>
                <w:color w:val="auto"/>
              </w:rPr>
              <w:t xml:space="preserve"> , 1932. - 171-204 </w:t>
            </w:r>
            <w:r w:rsidRPr="002D1D98">
              <w:rPr>
                <w:color w:val="auto"/>
                <w:lang w:val="en-US"/>
              </w:rPr>
              <w:t>c</w:t>
            </w:r>
            <w:r w:rsidRPr="00EB4520">
              <w:rPr>
                <w:color w:val="auto"/>
              </w:rPr>
              <w:t xml:space="preserve">., [3] </w:t>
            </w:r>
            <w:r w:rsidRPr="002D1D98">
              <w:rPr>
                <w:color w:val="auto"/>
              </w:rPr>
              <w:t>л</w:t>
            </w:r>
            <w:r w:rsidRPr="00EB4520">
              <w:rPr>
                <w:color w:val="auto"/>
              </w:rPr>
              <w:t xml:space="preserve">. </w:t>
            </w:r>
            <w:r w:rsidRPr="002D1D98">
              <w:rPr>
                <w:color w:val="auto"/>
              </w:rPr>
              <w:t>табл</w:t>
            </w:r>
            <w:r w:rsidRPr="00EB4520">
              <w:rPr>
                <w:color w:val="auto"/>
              </w:rPr>
              <w:t xml:space="preserve">. - </w:t>
            </w:r>
            <w:r w:rsidRPr="002D1D98">
              <w:rPr>
                <w:color w:val="auto"/>
                <w:lang w:val="en-US"/>
              </w:rPr>
              <w:t>Overgedr</w:t>
            </w:r>
            <w:r w:rsidRPr="00EB4520">
              <w:rPr>
                <w:color w:val="auto"/>
              </w:rPr>
              <w:t xml:space="preserve">. </w:t>
            </w:r>
            <w:r w:rsidRPr="002D1D98">
              <w:rPr>
                <w:color w:val="auto"/>
                <w:lang w:val="en-US"/>
              </w:rPr>
              <w:t>uit</w:t>
            </w:r>
            <w:r w:rsidRPr="00EB4520">
              <w:rPr>
                <w:color w:val="auto"/>
              </w:rPr>
              <w:t xml:space="preserve">: </w:t>
            </w:r>
            <w:r w:rsidRPr="002D1D98">
              <w:rPr>
                <w:color w:val="auto"/>
                <w:lang w:val="en-US"/>
              </w:rPr>
              <w:t>Verh</w:t>
            </w:r>
            <w:r w:rsidRPr="00EB4520">
              <w:rPr>
                <w:color w:val="auto"/>
              </w:rPr>
              <w:t xml:space="preserve">. </w:t>
            </w:r>
            <w:proofErr w:type="gramStart"/>
            <w:r w:rsidRPr="002D1D98">
              <w:rPr>
                <w:color w:val="auto"/>
                <w:lang w:val="en-US"/>
              </w:rPr>
              <w:t>van</w:t>
            </w:r>
            <w:proofErr w:type="gramEnd"/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het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Geol</w:t>
            </w:r>
            <w:r w:rsidRPr="00EB4520">
              <w:rPr>
                <w:color w:val="auto"/>
              </w:rPr>
              <w:t>.-</w:t>
            </w:r>
            <w:r w:rsidRPr="002D1D98">
              <w:rPr>
                <w:color w:val="auto"/>
                <w:lang w:val="en-US"/>
              </w:rPr>
              <w:t>Mijnbouwkundig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Genootschap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voor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Nede</w:t>
            </w:r>
            <w:r w:rsidRPr="002D1D98">
              <w:rPr>
                <w:color w:val="auto"/>
                <w:lang w:val="en-US"/>
              </w:rPr>
              <w:t>r</w:t>
            </w:r>
            <w:r w:rsidRPr="002D1D98">
              <w:rPr>
                <w:color w:val="auto"/>
                <w:lang w:val="en-US"/>
              </w:rPr>
              <w:t>land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en</w:t>
            </w:r>
            <w:r w:rsidRPr="00EB4520">
              <w:rPr>
                <w:color w:val="auto"/>
              </w:rPr>
              <w:t xml:space="preserve"> </w:t>
            </w:r>
            <w:r w:rsidRPr="002D1D98">
              <w:rPr>
                <w:color w:val="auto"/>
                <w:lang w:val="en-US"/>
              </w:rPr>
              <w:t>Kolonien</w:t>
            </w:r>
            <w:r w:rsidRPr="00EB4520">
              <w:rPr>
                <w:color w:val="auto"/>
              </w:rPr>
              <w:t xml:space="preserve">. </w:t>
            </w:r>
            <w:r w:rsidRPr="002D1D98">
              <w:rPr>
                <w:color w:val="auto"/>
              </w:rPr>
              <w:t>Geol. ser. D. 9, st. 3. - Библиогр.: с. 202 и в тексте.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2D1D98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D1D98">
              <w:rPr>
                <w:color w:val="auto"/>
              </w:rPr>
              <w:t xml:space="preserve">Фораминиферы из горных пород, только содержащих </w:t>
            </w:r>
            <w:proofErr w:type="gramStart"/>
            <w:r w:rsidRPr="002D1D98">
              <w:rPr>
                <w:color w:val="auto"/>
              </w:rPr>
              <w:t>С</w:t>
            </w:r>
            <w:proofErr w:type="gramEnd"/>
            <w:r w:rsidRPr="002D1D98">
              <w:rPr>
                <w:color w:val="auto"/>
              </w:rPr>
              <w:t>ycloclypeus, на Яве.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9C5330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9C5330">
              <w:rPr>
                <w:color w:val="auto"/>
                <w:lang w:val="en-US"/>
              </w:rPr>
              <w:t>-5965</w:t>
            </w:r>
          </w:p>
        </w:tc>
        <w:tc>
          <w:tcPr>
            <w:tcW w:w="4299" w:type="pct"/>
          </w:tcPr>
          <w:p w:rsidR="00510E7D" w:rsidRPr="009C533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9C5330">
              <w:rPr>
                <w:b/>
                <w:bCs/>
                <w:color w:val="auto"/>
                <w:lang w:val="en-US"/>
              </w:rPr>
              <w:t xml:space="preserve">Climate change in the geological </w:t>
            </w:r>
            <w:proofErr w:type="gramStart"/>
            <w:r w:rsidRPr="009C5330">
              <w:rPr>
                <w:b/>
                <w:bCs/>
                <w:color w:val="auto"/>
                <w:lang w:val="en-US"/>
              </w:rPr>
              <w:t>past</w:t>
            </w:r>
            <w:r w:rsidRPr="009C5330">
              <w:rPr>
                <w:color w:val="auto"/>
                <w:lang w:val="en-US"/>
              </w:rPr>
              <w:t xml:space="preserve"> :</w:t>
            </w:r>
            <w:proofErr w:type="gramEnd"/>
            <w:r w:rsidRPr="009C5330">
              <w:rPr>
                <w:color w:val="auto"/>
                <w:lang w:val="en-US"/>
              </w:rPr>
              <w:t xml:space="preserve"> 2</w:t>
            </w:r>
            <w:r w:rsidRPr="009C5330">
              <w:rPr>
                <w:color w:val="auto"/>
                <w:sz w:val="28"/>
                <w:szCs w:val="28"/>
                <w:vertAlign w:val="superscript"/>
                <w:lang w:val="en-US"/>
              </w:rPr>
              <w:t>nd</w:t>
            </w:r>
            <w:r w:rsidRPr="009C5330">
              <w:rPr>
                <w:color w:val="auto"/>
                <w:lang w:val="en-US"/>
              </w:rPr>
              <w:t xml:space="preserve"> scientific conference, November 24-25, 2015, Warsaw, Poland / co-ed. by: B.Słodkowska a. W.Granoszewski</w:t>
            </w:r>
            <w:r w:rsidR="00D911FC" w:rsidRPr="00D911FC">
              <w:rPr>
                <w:color w:val="auto"/>
                <w:lang w:val="en-US"/>
              </w:rPr>
              <w:t xml:space="preserve"> </w:t>
            </w:r>
            <w:r w:rsidRPr="009C5330">
              <w:rPr>
                <w:color w:val="auto"/>
                <w:lang w:val="en-US"/>
              </w:rPr>
              <w:t>// Geological Qua</w:t>
            </w:r>
            <w:r w:rsidRPr="009C5330">
              <w:rPr>
                <w:color w:val="auto"/>
                <w:lang w:val="en-US"/>
              </w:rPr>
              <w:t>r</w:t>
            </w:r>
            <w:r w:rsidRPr="009C5330">
              <w:rPr>
                <w:color w:val="auto"/>
                <w:lang w:val="en-US"/>
              </w:rPr>
              <w:t xml:space="preserve">terly / Polish geol. </w:t>
            </w:r>
            <w:r w:rsidRPr="009C5330">
              <w:rPr>
                <w:color w:val="auto"/>
              </w:rPr>
              <w:t>Inst. - 2017. - Vol. 61, N 2. - С. 265-383 : ил</w:t>
            </w:r>
            <w:proofErr w:type="gramStart"/>
            <w:r w:rsidRPr="009C5330">
              <w:rPr>
                <w:color w:val="auto"/>
              </w:rPr>
              <w:t xml:space="preserve">., </w:t>
            </w:r>
            <w:proofErr w:type="gramEnd"/>
            <w:r w:rsidRPr="009C5330">
              <w:rPr>
                <w:color w:val="auto"/>
              </w:rPr>
              <w:t>табл. - Библиогр. в ко</w:t>
            </w:r>
            <w:r w:rsidRPr="009C5330">
              <w:rPr>
                <w:color w:val="auto"/>
              </w:rPr>
              <w:t>н</w:t>
            </w:r>
            <w:r w:rsidRPr="009C5330">
              <w:rPr>
                <w:color w:val="auto"/>
              </w:rPr>
              <w:t>це ст.</w:t>
            </w:r>
          </w:p>
          <w:p w:rsidR="00510E7D" w:rsidRPr="009C533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9C533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9C5330">
              <w:rPr>
                <w:color w:val="auto"/>
              </w:rPr>
              <w:t>Изменение климата в геологическом прошлом. 2-я научная конференция, 24-25 ноября 2015 г., Варшава, Польша.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D30A3A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D30A3A">
              <w:rPr>
                <w:color w:val="auto"/>
                <w:lang w:val="en-US"/>
              </w:rPr>
              <w:t>-1320</w:t>
            </w:r>
          </w:p>
        </w:tc>
        <w:tc>
          <w:tcPr>
            <w:tcW w:w="4299" w:type="pct"/>
          </w:tcPr>
          <w:p w:rsidR="00510E7D" w:rsidRPr="00D30A3A" w:rsidRDefault="00510E7D" w:rsidP="004809C4">
            <w:pPr>
              <w:tabs>
                <w:tab w:val="left" w:pos="1116"/>
              </w:tabs>
              <w:jc w:val="both"/>
              <w:rPr>
                <w:b/>
                <w:bCs/>
                <w:color w:val="auto"/>
                <w:lang w:val="en-US"/>
              </w:rPr>
            </w:pPr>
            <w:r w:rsidRPr="00D30A3A">
              <w:rPr>
                <w:b/>
                <w:bCs/>
                <w:color w:val="auto"/>
                <w:lang w:val="en-US"/>
              </w:rPr>
              <w:t>Cooper, G.A.</w:t>
            </w:r>
          </w:p>
          <w:p w:rsidR="00510E7D" w:rsidRPr="00D30A3A" w:rsidRDefault="00510E7D" w:rsidP="004809C4">
            <w:pPr>
              <w:tabs>
                <w:tab w:val="left" w:pos="1116"/>
              </w:tabs>
              <w:ind w:firstLine="460"/>
              <w:jc w:val="both"/>
              <w:rPr>
                <w:color w:val="auto"/>
                <w:lang w:val="en-US"/>
              </w:rPr>
            </w:pPr>
            <w:r w:rsidRPr="00D30A3A">
              <w:rPr>
                <w:color w:val="auto"/>
                <w:lang w:val="en-US"/>
              </w:rPr>
              <w:t xml:space="preserve">New Cretaceous brachiopoda from Arizona / G. A. Cooper. - </w:t>
            </w:r>
            <w:proofErr w:type="gramStart"/>
            <w:r w:rsidRPr="00D30A3A">
              <w:rPr>
                <w:color w:val="auto"/>
                <w:lang w:val="en-US"/>
              </w:rPr>
              <w:t>Wachington :</w:t>
            </w:r>
            <w:proofErr w:type="gramEnd"/>
            <w:r w:rsidRPr="00D30A3A">
              <w:rPr>
                <w:color w:val="auto"/>
                <w:lang w:val="en-US"/>
              </w:rPr>
              <w:t xml:space="preserve"> Publ. by the Smithsonian Inst., 1955. - 18 c., [2] </w:t>
            </w:r>
            <w:r w:rsidRPr="00D30A3A">
              <w:rPr>
                <w:color w:val="auto"/>
              </w:rPr>
              <w:t>л</w:t>
            </w:r>
            <w:r w:rsidRPr="00D30A3A">
              <w:rPr>
                <w:color w:val="auto"/>
                <w:lang w:val="en-US"/>
              </w:rPr>
              <w:t xml:space="preserve">. </w:t>
            </w:r>
            <w:r w:rsidRPr="00D30A3A">
              <w:rPr>
                <w:color w:val="auto"/>
              </w:rPr>
              <w:t>табл</w:t>
            </w:r>
            <w:r w:rsidRPr="00D30A3A">
              <w:rPr>
                <w:color w:val="auto"/>
                <w:lang w:val="en-US"/>
              </w:rPr>
              <w:t xml:space="preserve">. : </w:t>
            </w:r>
            <w:proofErr w:type="gramStart"/>
            <w:r w:rsidRPr="00D30A3A">
              <w:rPr>
                <w:color w:val="auto"/>
              </w:rPr>
              <w:t>табл</w:t>
            </w:r>
            <w:proofErr w:type="gramEnd"/>
            <w:r w:rsidRPr="00D30A3A">
              <w:rPr>
                <w:color w:val="auto"/>
                <w:lang w:val="en-US"/>
              </w:rPr>
              <w:t xml:space="preserve">. - (Smithsonian Miscellaneous </w:t>
            </w:r>
            <w:proofErr w:type="gramStart"/>
            <w:r w:rsidRPr="00D30A3A">
              <w:rPr>
                <w:color w:val="auto"/>
                <w:lang w:val="en-US"/>
              </w:rPr>
              <w:t>Co</w:t>
            </w:r>
            <w:r w:rsidRPr="00D30A3A">
              <w:rPr>
                <w:color w:val="auto"/>
                <w:lang w:val="en-US"/>
              </w:rPr>
              <w:t>l</w:t>
            </w:r>
            <w:r w:rsidRPr="00D30A3A">
              <w:rPr>
                <w:color w:val="auto"/>
                <w:lang w:val="en-US"/>
              </w:rPr>
              <w:t>lections ;</w:t>
            </w:r>
            <w:proofErr w:type="gramEnd"/>
            <w:r w:rsidRPr="00D30A3A">
              <w:rPr>
                <w:color w:val="auto"/>
                <w:lang w:val="en-US"/>
              </w:rPr>
              <w:t xml:space="preserve"> vol. 131, N 4). - </w:t>
            </w:r>
            <w:proofErr w:type="gramStart"/>
            <w:r w:rsidRPr="00D30A3A">
              <w:rPr>
                <w:color w:val="auto"/>
              </w:rPr>
              <w:t>Библиогр</w:t>
            </w:r>
            <w:r w:rsidRPr="00D30A3A">
              <w:rPr>
                <w:color w:val="auto"/>
                <w:lang w:val="en-US"/>
              </w:rPr>
              <w:t>.:</w:t>
            </w:r>
            <w:proofErr w:type="gramEnd"/>
            <w:r w:rsidRPr="00D30A3A">
              <w:rPr>
                <w:color w:val="auto"/>
                <w:lang w:val="en-US"/>
              </w:rPr>
              <w:t xml:space="preserve"> </w:t>
            </w:r>
            <w:r w:rsidRPr="00D30A3A">
              <w:rPr>
                <w:color w:val="auto"/>
              </w:rPr>
              <w:t>с</w:t>
            </w:r>
            <w:r w:rsidRPr="00D30A3A">
              <w:rPr>
                <w:color w:val="auto"/>
                <w:lang w:val="en-US"/>
              </w:rPr>
              <w:t>. 14-15.</w:t>
            </w:r>
          </w:p>
          <w:p w:rsidR="00510E7D" w:rsidRPr="00D30A3A" w:rsidRDefault="00510E7D" w:rsidP="004809C4">
            <w:pPr>
              <w:tabs>
                <w:tab w:val="left" w:pos="1116"/>
              </w:tabs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D30A3A" w:rsidRDefault="00510E7D" w:rsidP="004809C4">
            <w:pPr>
              <w:tabs>
                <w:tab w:val="left" w:pos="1116"/>
              </w:tabs>
              <w:ind w:firstLine="460"/>
              <w:jc w:val="both"/>
              <w:rPr>
                <w:color w:val="auto"/>
              </w:rPr>
            </w:pPr>
            <w:proofErr w:type="gramStart"/>
            <w:r w:rsidRPr="00D30A3A">
              <w:rPr>
                <w:color w:val="auto"/>
              </w:rPr>
              <w:t>Новая</w:t>
            </w:r>
            <w:proofErr w:type="gramEnd"/>
            <w:r w:rsidRPr="00D30A3A">
              <w:rPr>
                <w:color w:val="auto"/>
              </w:rPr>
              <w:t xml:space="preserve"> меловая брахиопода из Аризоны.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3F4964" w:rsidRDefault="00510E7D" w:rsidP="00966521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-665</w:t>
            </w:r>
          </w:p>
        </w:tc>
        <w:tc>
          <w:tcPr>
            <w:tcW w:w="4299" w:type="pct"/>
          </w:tcPr>
          <w:p w:rsidR="00510E7D" w:rsidRPr="002A53E1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2A53E1">
              <w:rPr>
                <w:b/>
                <w:bCs/>
                <w:color w:val="auto"/>
                <w:lang w:val="en-US"/>
              </w:rPr>
              <w:t>Cossmann, M.</w:t>
            </w:r>
          </w:p>
          <w:p w:rsidR="00510E7D" w:rsidRPr="002A53E1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2A53E1">
              <w:rPr>
                <w:color w:val="auto"/>
                <w:lang w:val="en-US"/>
              </w:rPr>
              <w:t>Description des gastropodes mesozoiques du nord-ouest de L'Argentine / M. Cos</w:t>
            </w:r>
            <w:r w:rsidRPr="002A53E1">
              <w:rPr>
                <w:color w:val="auto"/>
                <w:lang w:val="en-US"/>
              </w:rPr>
              <w:t>s</w:t>
            </w:r>
            <w:r w:rsidRPr="002A53E1">
              <w:rPr>
                <w:color w:val="auto"/>
                <w:lang w:val="en-US"/>
              </w:rPr>
              <w:t xml:space="preserve">mann. - Buenos </w:t>
            </w:r>
            <w:proofErr w:type="gramStart"/>
            <w:r w:rsidRPr="002A53E1">
              <w:rPr>
                <w:color w:val="auto"/>
                <w:lang w:val="en-US"/>
              </w:rPr>
              <w:t>Aires :</w:t>
            </w:r>
            <w:proofErr w:type="gramEnd"/>
            <w:r w:rsidRPr="002A53E1">
              <w:rPr>
                <w:color w:val="auto"/>
                <w:lang w:val="en-US"/>
              </w:rPr>
              <w:t xml:space="preserve"> Impr. </w:t>
            </w:r>
            <w:proofErr w:type="gramStart"/>
            <w:r w:rsidRPr="002A53E1">
              <w:rPr>
                <w:color w:val="auto"/>
                <w:lang w:val="en-US"/>
              </w:rPr>
              <w:t>y</w:t>
            </w:r>
            <w:proofErr w:type="gramEnd"/>
            <w:r w:rsidRPr="002A53E1">
              <w:rPr>
                <w:color w:val="auto"/>
                <w:lang w:val="en-US"/>
              </w:rPr>
              <w:t xml:space="preserve"> casa ed. "Coni", 1925. - 193-209 c. - (Comunicaciones del Museo Nacional de Historia Natural "Bernardino Rivadava</w:t>
            </w:r>
            <w:proofErr w:type="gramStart"/>
            <w:r w:rsidRPr="002A53E1">
              <w:rPr>
                <w:color w:val="auto"/>
                <w:lang w:val="en-US"/>
              </w:rPr>
              <w:t>" ;</w:t>
            </w:r>
            <w:proofErr w:type="gramEnd"/>
            <w:r w:rsidRPr="002A53E1">
              <w:rPr>
                <w:color w:val="auto"/>
                <w:lang w:val="en-US"/>
              </w:rPr>
              <w:t xml:space="preserve"> t. 2, N 19 ) (Paleontologia : Invertebr</w:t>
            </w:r>
            <w:r w:rsidRPr="002A53E1">
              <w:rPr>
                <w:color w:val="auto"/>
                <w:lang w:val="en-US"/>
              </w:rPr>
              <w:t>a</w:t>
            </w:r>
            <w:r w:rsidRPr="002A53E1">
              <w:rPr>
                <w:color w:val="auto"/>
                <w:lang w:val="en-US"/>
              </w:rPr>
              <w:t xml:space="preserve">dos ; publ. </w:t>
            </w:r>
            <w:r w:rsidRPr="002A53E1">
              <w:rPr>
                <w:color w:val="auto"/>
              </w:rPr>
              <w:t>N 10).</w:t>
            </w:r>
          </w:p>
          <w:p w:rsidR="00510E7D" w:rsidRPr="002A53E1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BF5A7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A53E1">
              <w:rPr>
                <w:color w:val="auto"/>
              </w:rPr>
              <w:t xml:space="preserve">Описание </w:t>
            </w:r>
            <w:proofErr w:type="gramStart"/>
            <w:r w:rsidRPr="002A53E1">
              <w:rPr>
                <w:color w:val="auto"/>
              </w:rPr>
              <w:t>мезозойских</w:t>
            </w:r>
            <w:proofErr w:type="gramEnd"/>
            <w:r w:rsidRPr="002A53E1">
              <w:rPr>
                <w:color w:val="auto"/>
              </w:rPr>
              <w:t xml:space="preserve"> гастропод северо-западной Аргентины.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BF5A77" w:rsidRDefault="00510E7D" w:rsidP="00966521">
            <w:pPr>
              <w:jc w:val="center"/>
              <w:rPr>
                <w:color w:val="auto"/>
              </w:rPr>
            </w:pPr>
            <w:r w:rsidRPr="00BF5A77">
              <w:rPr>
                <w:color w:val="auto"/>
                <w:lang w:val="en-US"/>
              </w:rPr>
              <w:t>-10122</w:t>
            </w:r>
          </w:p>
        </w:tc>
        <w:tc>
          <w:tcPr>
            <w:tcW w:w="4299" w:type="pct"/>
          </w:tcPr>
          <w:p w:rsidR="00510E7D" w:rsidRPr="00BF5A77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BF5A77">
              <w:rPr>
                <w:b/>
                <w:bCs/>
                <w:color w:val="auto"/>
                <w:lang w:val="en-US"/>
              </w:rPr>
              <w:t>Frontiers in early Earth history and primordial life</w:t>
            </w:r>
            <w:r w:rsidRPr="00BF5A77">
              <w:rPr>
                <w:color w:val="auto"/>
                <w:lang w:val="en-US"/>
              </w:rPr>
              <w:t xml:space="preserve"> / guest ed.: S.Maruyama a. M.Santosh. - </w:t>
            </w:r>
            <w:proofErr w:type="gramStart"/>
            <w:r w:rsidRPr="00BF5A77">
              <w:rPr>
                <w:color w:val="auto"/>
                <w:lang w:val="en-US"/>
              </w:rPr>
              <w:t>Beijing :</w:t>
            </w:r>
            <w:proofErr w:type="gramEnd"/>
            <w:r w:rsidRPr="00BF5A77">
              <w:rPr>
                <w:color w:val="auto"/>
                <w:lang w:val="en-US"/>
              </w:rPr>
              <w:t xml:space="preserve"> Elsevier, 2017. - (Geoscience Frontiers, ISSN 1674-</w:t>
            </w:r>
            <w:proofErr w:type="gramStart"/>
            <w:r w:rsidRPr="00BF5A77">
              <w:rPr>
                <w:color w:val="auto"/>
                <w:lang w:val="en-US"/>
              </w:rPr>
              <w:t>9871 ;</w:t>
            </w:r>
            <w:proofErr w:type="gramEnd"/>
            <w:r w:rsidRPr="00BF5A77">
              <w:rPr>
                <w:color w:val="auto"/>
                <w:lang w:val="en-US"/>
              </w:rPr>
              <w:t xml:space="preserve"> …). - </w:t>
            </w:r>
            <w:r w:rsidRPr="00BF5A77">
              <w:rPr>
                <w:color w:val="auto"/>
              </w:rPr>
              <w:t>Библиогр</w:t>
            </w:r>
            <w:r w:rsidRPr="00BF5A77">
              <w:rPr>
                <w:color w:val="auto"/>
                <w:lang w:val="en-US"/>
              </w:rPr>
              <w:t xml:space="preserve">. </w:t>
            </w:r>
            <w:r w:rsidRPr="00BF5A77">
              <w:rPr>
                <w:color w:val="auto"/>
              </w:rPr>
              <w:t>в</w:t>
            </w:r>
            <w:r w:rsidRPr="00BF5A77">
              <w:rPr>
                <w:color w:val="auto"/>
                <w:lang w:val="en-US"/>
              </w:rPr>
              <w:t xml:space="preserve"> </w:t>
            </w:r>
            <w:r w:rsidRPr="00BF5A77">
              <w:rPr>
                <w:color w:val="auto"/>
              </w:rPr>
              <w:t>конце</w:t>
            </w:r>
            <w:r w:rsidRPr="00BF5A77">
              <w:rPr>
                <w:color w:val="auto"/>
                <w:lang w:val="en-US"/>
              </w:rPr>
              <w:t xml:space="preserve"> </w:t>
            </w:r>
            <w:r w:rsidRPr="00BF5A77">
              <w:rPr>
                <w:color w:val="auto"/>
              </w:rPr>
              <w:t>ст</w:t>
            </w:r>
            <w:r w:rsidRPr="00BF5A77">
              <w:rPr>
                <w:color w:val="auto"/>
                <w:lang w:val="en-US"/>
              </w:rPr>
              <w:t>.</w:t>
            </w:r>
          </w:p>
          <w:p w:rsidR="00510E7D" w:rsidRPr="00BF5A77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BF5A77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BF5A77">
              <w:rPr>
                <w:color w:val="auto"/>
                <w:lang w:val="en-US"/>
              </w:rPr>
              <w:t>Pt. 1. - 211-412, II c</w:t>
            </w:r>
            <w:proofErr w:type="gramStart"/>
            <w:r w:rsidRPr="00BF5A77">
              <w:rPr>
                <w:color w:val="auto"/>
                <w:lang w:val="en-US"/>
              </w:rPr>
              <w:t>. :</w:t>
            </w:r>
            <w:proofErr w:type="gramEnd"/>
            <w:r w:rsidRPr="00BF5A77">
              <w:rPr>
                <w:color w:val="auto"/>
                <w:lang w:val="en-US"/>
              </w:rPr>
              <w:t xml:space="preserve"> </w:t>
            </w:r>
            <w:r w:rsidRPr="00BF5A77">
              <w:rPr>
                <w:color w:val="auto"/>
              </w:rPr>
              <w:t>ил</w:t>
            </w:r>
            <w:r w:rsidRPr="00BF5A77">
              <w:rPr>
                <w:color w:val="auto"/>
                <w:lang w:val="en-US"/>
              </w:rPr>
              <w:t xml:space="preserve">., </w:t>
            </w:r>
            <w:r w:rsidRPr="00BF5A77">
              <w:rPr>
                <w:color w:val="auto"/>
              </w:rPr>
              <w:t>табл</w:t>
            </w:r>
            <w:r w:rsidRPr="00BF5A77">
              <w:rPr>
                <w:color w:val="auto"/>
                <w:lang w:val="en-US"/>
              </w:rPr>
              <w:t>. - (</w:t>
            </w:r>
            <w:proofErr w:type="gramStart"/>
            <w:r w:rsidRPr="00BF5A77">
              <w:rPr>
                <w:color w:val="auto"/>
                <w:lang w:val="en-US"/>
              </w:rPr>
              <w:t>… ;</w:t>
            </w:r>
            <w:proofErr w:type="gramEnd"/>
            <w:r w:rsidRPr="00BF5A77">
              <w:rPr>
                <w:color w:val="auto"/>
                <w:lang w:val="en-US"/>
              </w:rPr>
              <w:t xml:space="preserve"> vol. 8, N 2).</w:t>
            </w:r>
          </w:p>
          <w:p w:rsidR="00510E7D" w:rsidRPr="00BF5A77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BF5A77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BF5A7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BF5A77">
              <w:rPr>
                <w:color w:val="auto"/>
              </w:rPr>
              <w:t>Границы в истории ранней Земли и примордиальная жизнь. Ч. 1.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1B3BB0" w:rsidRDefault="00510E7D" w:rsidP="00966521">
            <w:pPr>
              <w:jc w:val="center"/>
              <w:rPr>
                <w:color w:val="auto"/>
              </w:rPr>
            </w:pPr>
            <w:r w:rsidRPr="001B3BB0">
              <w:rPr>
                <w:color w:val="auto"/>
              </w:rPr>
              <w:t>В47306</w:t>
            </w:r>
          </w:p>
        </w:tc>
        <w:tc>
          <w:tcPr>
            <w:tcW w:w="4299" w:type="pct"/>
          </w:tcPr>
          <w:p w:rsidR="00510E7D" w:rsidRPr="001B3BB0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1B3BB0">
              <w:rPr>
                <w:b/>
                <w:bCs/>
                <w:color w:val="auto"/>
                <w:lang w:val="en-US"/>
              </w:rPr>
              <w:t>Geology</w:t>
            </w:r>
            <w:r w:rsidRPr="00EB4520">
              <w:rPr>
                <w:b/>
                <w:bCs/>
                <w:color w:val="auto"/>
                <w:lang w:val="en-US"/>
              </w:rPr>
              <w:t xml:space="preserve"> </w:t>
            </w:r>
            <w:r w:rsidRPr="001B3BB0">
              <w:rPr>
                <w:b/>
                <w:bCs/>
                <w:color w:val="auto"/>
                <w:lang w:val="en-US"/>
              </w:rPr>
              <w:t>of</w:t>
            </w:r>
            <w:r w:rsidRPr="00EB4520">
              <w:rPr>
                <w:b/>
                <w:bCs/>
                <w:color w:val="auto"/>
                <w:lang w:val="en-US"/>
              </w:rPr>
              <w:t xml:space="preserve"> </w:t>
            </w:r>
            <w:r w:rsidRPr="001B3BB0">
              <w:rPr>
                <w:b/>
                <w:bCs/>
                <w:color w:val="auto"/>
                <w:lang w:val="en-US"/>
              </w:rPr>
              <w:t>Poland</w:t>
            </w:r>
            <w:r w:rsidRPr="00EB4520">
              <w:rPr>
                <w:color w:val="auto"/>
                <w:lang w:val="en-US"/>
              </w:rPr>
              <w:t xml:space="preserve"> / </w:t>
            </w:r>
            <w:r w:rsidRPr="001B3BB0">
              <w:rPr>
                <w:color w:val="auto"/>
                <w:lang w:val="en-US"/>
              </w:rPr>
              <w:t>Geol</w:t>
            </w:r>
            <w:r w:rsidRPr="00EB4520">
              <w:rPr>
                <w:color w:val="auto"/>
                <w:lang w:val="en-US"/>
              </w:rPr>
              <w:t xml:space="preserve">. </w:t>
            </w:r>
            <w:r w:rsidRPr="001B3BB0">
              <w:rPr>
                <w:color w:val="auto"/>
                <w:lang w:val="en-US"/>
              </w:rPr>
              <w:t>Inst</w:t>
            </w:r>
            <w:r w:rsidRPr="00EB4520">
              <w:rPr>
                <w:color w:val="auto"/>
                <w:lang w:val="en-US"/>
              </w:rPr>
              <w:t xml:space="preserve">. - </w:t>
            </w:r>
            <w:proofErr w:type="gramStart"/>
            <w:r w:rsidRPr="001B3BB0">
              <w:rPr>
                <w:color w:val="auto"/>
                <w:lang w:val="en-US"/>
              </w:rPr>
              <w:t>Warsaw</w:t>
            </w:r>
            <w:r w:rsidRPr="00EB4520">
              <w:rPr>
                <w:color w:val="auto"/>
                <w:lang w:val="en-US"/>
              </w:rPr>
              <w:t xml:space="preserve"> :</w:t>
            </w:r>
            <w:proofErr w:type="gramEnd"/>
            <w:r w:rsidRPr="00EB4520">
              <w:rPr>
                <w:color w:val="auto"/>
                <w:lang w:val="en-US"/>
              </w:rPr>
              <w:t xml:space="preserve"> </w:t>
            </w:r>
            <w:r w:rsidRPr="001B3BB0">
              <w:rPr>
                <w:color w:val="auto"/>
                <w:lang w:val="en-US"/>
              </w:rPr>
              <w:t>Wydaw</w:t>
            </w:r>
            <w:r w:rsidRPr="00EB4520">
              <w:rPr>
                <w:color w:val="auto"/>
                <w:lang w:val="en-US"/>
              </w:rPr>
              <w:t xml:space="preserve">. </w:t>
            </w:r>
            <w:r w:rsidRPr="001B3BB0">
              <w:rPr>
                <w:color w:val="auto"/>
                <w:lang w:val="en-US"/>
              </w:rPr>
              <w:t>geol</w:t>
            </w:r>
            <w:r w:rsidRPr="00EB4520">
              <w:rPr>
                <w:color w:val="auto"/>
                <w:lang w:val="en-US"/>
              </w:rPr>
              <w:t xml:space="preserve">., 1976-1989. </w:t>
            </w:r>
          </w:p>
          <w:p w:rsidR="00510E7D" w:rsidRPr="001B3BB0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1B3BB0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1B3BB0">
              <w:rPr>
                <w:color w:val="auto"/>
              </w:rPr>
              <w:t>Геология</w:t>
            </w:r>
            <w:r w:rsidRPr="001B3BB0">
              <w:rPr>
                <w:color w:val="auto"/>
                <w:lang w:val="en-US"/>
              </w:rPr>
              <w:t xml:space="preserve"> </w:t>
            </w:r>
            <w:r w:rsidRPr="001B3BB0">
              <w:rPr>
                <w:color w:val="auto"/>
              </w:rPr>
              <w:t>Польши</w:t>
            </w:r>
            <w:r w:rsidRPr="001B3BB0">
              <w:rPr>
                <w:color w:val="auto"/>
                <w:lang w:val="en-US"/>
              </w:rPr>
              <w:t>.</w:t>
            </w:r>
          </w:p>
          <w:p w:rsidR="00510E7D" w:rsidRPr="001B3BB0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1B3BB0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1B3BB0">
              <w:rPr>
                <w:b/>
                <w:color w:val="auto"/>
                <w:lang w:val="en-US"/>
              </w:rPr>
              <w:t xml:space="preserve">Vol. </w:t>
            </w:r>
            <w:proofErr w:type="gramStart"/>
            <w:r w:rsidRPr="001B3BB0">
              <w:rPr>
                <w:b/>
                <w:color w:val="auto"/>
                <w:lang w:val="en-US"/>
              </w:rPr>
              <w:t>1 :</w:t>
            </w:r>
            <w:proofErr w:type="gramEnd"/>
            <w:r w:rsidRPr="001B3BB0">
              <w:rPr>
                <w:b/>
                <w:color w:val="auto"/>
                <w:lang w:val="en-US"/>
              </w:rPr>
              <w:t xml:space="preserve"> Stratigraphy, pt. 2 : Mesozoic</w:t>
            </w:r>
            <w:r w:rsidRPr="001B3BB0">
              <w:rPr>
                <w:color w:val="auto"/>
                <w:lang w:val="en-US"/>
              </w:rPr>
              <w:t xml:space="preserve"> / [auth.: K.Birkenmajer et al. ; gen. sci. ed.: S.Sokolowski]. - 1976. - 859 c., [63] </w:t>
            </w:r>
            <w:r w:rsidRPr="001B3BB0">
              <w:rPr>
                <w:color w:val="auto"/>
              </w:rPr>
              <w:t>л</w:t>
            </w:r>
            <w:r w:rsidRPr="001B3BB0">
              <w:rPr>
                <w:color w:val="auto"/>
                <w:lang w:val="en-US"/>
              </w:rPr>
              <w:t xml:space="preserve">. </w:t>
            </w:r>
            <w:proofErr w:type="gramStart"/>
            <w:r w:rsidRPr="001B3BB0">
              <w:rPr>
                <w:color w:val="auto"/>
              </w:rPr>
              <w:t>ил</w:t>
            </w:r>
            <w:r w:rsidRPr="001B3BB0">
              <w:rPr>
                <w:color w:val="auto"/>
                <w:lang w:val="en-US"/>
              </w:rPr>
              <w:t>.,</w:t>
            </w:r>
            <w:proofErr w:type="gramEnd"/>
            <w:r w:rsidRPr="001B3BB0">
              <w:rPr>
                <w:color w:val="auto"/>
                <w:lang w:val="en-US"/>
              </w:rPr>
              <w:t xml:space="preserve"> </w:t>
            </w:r>
            <w:r w:rsidRPr="001B3BB0">
              <w:rPr>
                <w:color w:val="auto"/>
              </w:rPr>
              <w:t>табл</w:t>
            </w:r>
            <w:r w:rsidRPr="001B3BB0">
              <w:rPr>
                <w:color w:val="auto"/>
                <w:lang w:val="en-US"/>
              </w:rPr>
              <w:t xml:space="preserve">. : </w:t>
            </w:r>
            <w:proofErr w:type="gramStart"/>
            <w:r w:rsidRPr="001B3BB0">
              <w:rPr>
                <w:color w:val="auto"/>
              </w:rPr>
              <w:t>ил</w:t>
            </w:r>
            <w:r w:rsidRPr="001B3BB0">
              <w:rPr>
                <w:color w:val="auto"/>
                <w:lang w:val="en-US"/>
              </w:rPr>
              <w:t>.,</w:t>
            </w:r>
            <w:proofErr w:type="gramEnd"/>
            <w:r w:rsidRPr="001B3BB0">
              <w:rPr>
                <w:color w:val="auto"/>
                <w:lang w:val="en-US"/>
              </w:rPr>
              <w:t xml:space="preserve"> </w:t>
            </w:r>
            <w:r w:rsidRPr="001B3BB0">
              <w:rPr>
                <w:color w:val="auto"/>
              </w:rPr>
              <w:t>табл</w:t>
            </w:r>
            <w:r w:rsidRPr="001B3BB0">
              <w:rPr>
                <w:color w:val="auto"/>
                <w:lang w:val="en-US"/>
              </w:rPr>
              <w:t xml:space="preserve">. - </w:t>
            </w:r>
            <w:proofErr w:type="gramStart"/>
            <w:r w:rsidRPr="001B3BB0">
              <w:rPr>
                <w:color w:val="auto"/>
              </w:rPr>
              <w:t>Библиогр</w:t>
            </w:r>
            <w:r w:rsidRPr="001B3BB0">
              <w:rPr>
                <w:color w:val="auto"/>
                <w:lang w:val="en-US"/>
              </w:rPr>
              <w:t>.:</w:t>
            </w:r>
            <w:proofErr w:type="gramEnd"/>
            <w:r w:rsidRPr="001B3BB0">
              <w:rPr>
                <w:color w:val="auto"/>
                <w:lang w:val="en-US"/>
              </w:rPr>
              <w:t xml:space="preserve"> </w:t>
            </w:r>
            <w:r w:rsidRPr="001B3BB0">
              <w:rPr>
                <w:color w:val="auto"/>
              </w:rPr>
              <w:t>с</w:t>
            </w:r>
            <w:r w:rsidRPr="001B3BB0">
              <w:rPr>
                <w:color w:val="auto"/>
                <w:lang w:val="en-US"/>
              </w:rPr>
              <w:t>. 753-802.</w:t>
            </w:r>
          </w:p>
          <w:p w:rsidR="00510E7D" w:rsidRPr="001B3BB0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1B3BB0">
              <w:rPr>
                <w:color w:val="auto"/>
              </w:rPr>
              <w:t>Т</w:t>
            </w:r>
            <w:r w:rsidRPr="001B3BB0">
              <w:rPr>
                <w:color w:val="auto"/>
                <w:lang w:val="en-US"/>
              </w:rPr>
              <w:t xml:space="preserve">. 1. </w:t>
            </w:r>
            <w:r w:rsidRPr="001B3BB0">
              <w:rPr>
                <w:color w:val="auto"/>
              </w:rPr>
              <w:t>Стратиграфия</w:t>
            </w:r>
            <w:r w:rsidRPr="001B3BB0">
              <w:rPr>
                <w:color w:val="auto"/>
                <w:lang w:val="en-US"/>
              </w:rPr>
              <w:t xml:space="preserve">. </w:t>
            </w:r>
            <w:r w:rsidRPr="001B3BB0">
              <w:rPr>
                <w:color w:val="auto"/>
              </w:rPr>
              <w:t>Ч</w:t>
            </w:r>
            <w:r w:rsidRPr="001B3BB0">
              <w:rPr>
                <w:color w:val="auto"/>
                <w:lang w:val="en-US"/>
              </w:rPr>
              <w:t xml:space="preserve">. 2. </w:t>
            </w:r>
            <w:r w:rsidRPr="001B3BB0">
              <w:rPr>
                <w:color w:val="auto"/>
              </w:rPr>
              <w:t>Мезозой</w:t>
            </w:r>
            <w:r w:rsidRPr="001B3BB0">
              <w:rPr>
                <w:color w:val="auto"/>
                <w:lang w:val="en-US"/>
              </w:rPr>
              <w:t>.</w:t>
            </w:r>
          </w:p>
          <w:p w:rsidR="00510E7D" w:rsidRPr="001B3BB0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1B3BB0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1B3BB0">
              <w:rPr>
                <w:b/>
                <w:color w:val="auto"/>
                <w:lang w:val="en-US"/>
              </w:rPr>
              <w:t>Vol.</w:t>
            </w:r>
            <w:r w:rsidR="00AD4B87" w:rsidRPr="00AD4B87">
              <w:rPr>
                <w:b/>
                <w:color w:val="auto"/>
                <w:lang w:val="en-US"/>
              </w:rPr>
              <w:t xml:space="preserve"> </w:t>
            </w:r>
            <w:proofErr w:type="gramStart"/>
            <w:r w:rsidRPr="001B3BB0">
              <w:rPr>
                <w:b/>
                <w:color w:val="auto"/>
                <w:lang w:val="en-US"/>
              </w:rPr>
              <w:t>3 :</w:t>
            </w:r>
            <w:proofErr w:type="gramEnd"/>
            <w:r w:rsidRPr="001B3BB0">
              <w:rPr>
                <w:b/>
                <w:color w:val="auto"/>
                <w:lang w:val="en-US"/>
              </w:rPr>
              <w:t xml:space="preserve"> Atlas of guide and characteristic fossils, pt. 2c : Mesozoic. Cretaceous</w:t>
            </w:r>
            <w:r w:rsidRPr="001B3BB0">
              <w:rPr>
                <w:color w:val="auto"/>
                <w:lang w:val="en-US"/>
              </w:rPr>
              <w:t xml:space="preserve"> / [auth.: A.Blaszkiewicz et al.</w:t>
            </w:r>
            <w:proofErr w:type="gramStart"/>
            <w:r w:rsidRPr="001B3BB0">
              <w:rPr>
                <w:color w:val="auto"/>
                <w:lang w:val="en-US"/>
              </w:rPr>
              <w:t>] ;</w:t>
            </w:r>
            <w:proofErr w:type="gramEnd"/>
            <w:r w:rsidRPr="001B3BB0">
              <w:rPr>
                <w:color w:val="auto"/>
                <w:lang w:val="en-US"/>
              </w:rPr>
              <w:t xml:space="preserve"> sci. ed. L.Malinowska. - 1989. - 422 c., [112] </w:t>
            </w:r>
            <w:r w:rsidRPr="001B3BB0">
              <w:rPr>
                <w:color w:val="auto"/>
              </w:rPr>
              <w:t>л</w:t>
            </w:r>
            <w:r w:rsidRPr="001B3BB0">
              <w:rPr>
                <w:color w:val="auto"/>
                <w:lang w:val="en-US"/>
              </w:rPr>
              <w:t xml:space="preserve">. </w:t>
            </w:r>
            <w:proofErr w:type="gramStart"/>
            <w:r w:rsidRPr="001B3BB0">
              <w:rPr>
                <w:color w:val="auto"/>
              </w:rPr>
              <w:t>табл</w:t>
            </w:r>
            <w:r w:rsidRPr="001B3BB0">
              <w:rPr>
                <w:color w:val="auto"/>
                <w:lang w:val="en-US"/>
              </w:rPr>
              <w:t>.,</w:t>
            </w:r>
            <w:proofErr w:type="gramEnd"/>
            <w:r w:rsidRPr="001B3BB0">
              <w:rPr>
                <w:color w:val="auto"/>
                <w:lang w:val="en-US"/>
              </w:rPr>
              <w:t xml:space="preserve"> </w:t>
            </w:r>
            <w:r w:rsidRPr="001B3BB0">
              <w:rPr>
                <w:color w:val="auto"/>
              </w:rPr>
              <w:t>ил</w:t>
            </w:r>
            <w:r w:rsidRPr="001B3BB0">
              <w:rPr>
                <w:color w:val="auto"/>
                <w:lang w:val="en-US"/>
              </w:rPr>
              <w:t xml:space="preserve">. : </w:t>
            </w:r>
            <w:proofErr w:type="gramStart"/>
            <w:r w:rsidRPr="001B3BB0">
              <w:rPr>
                <w:color w:val="auto"/>
              </w:rPr>
              <w:t>ил</w:t>
            </w:r>
            <w:r w:rsidRPr="001B3BB0">
              <w:rPr>
                <w:color w:val="auto"/>
                <w:lang w:val="en-US"/>
              </w:rPr>
              <w:t>.,</w:t>
            </w:r>
            <w:proofErr w:type="gramEnd"/>
            <w:r w:rsidRPr="001B3BB0">
              <w:rPr>
                <w:color w:val="auto"/>
                <w:lang w:val="en-US"/>
              </w:rPr>
              <w:t xml:space="preserve"> </w:t>
            </w:r>
            <w:r w:rsidRPr="001B3BB0">
              <w:rPr>
                <w:color w:val="auto"/>
              </w:rPr>
              <w:t>табл</w:t>
            </w:r>
            <w:r w:rsidRPr="001B3BB0">
              <w:rPr>
                <w:color w:val="auto"/>
                <w:lang w:val="en-US"/>
              </w:rPr>
              <w:t xml:space="preserve">. - </w:t>
            </w:r>
            <w:proofErr w:type="gramStart"/>
            <w:r w:rsidRPr="001B3BB0">
              <w:rPr>
                <w:color w:val="auto"/>
              </w:rPr>
              <w:t>Библиогр</w:t>
            </w:r>
            <w:r w:rsidRPr="001B3BB0">
              <w:rPr>
                <w:color w:val="auto"/>
                <w:lang w:val="en-US"/>
              </w:rPr>
              <w:t>.:</w:t>
            </w:r>
            <w:proofErr w:type="gramEnd"/>
            <w:r w:rsidRPr="001B3BB0">
              <w:rPr>
                <w:color w:val="auto"/>
                <w:lang w:val="en-US"/>
              </w:rPr>
              <w:t xml:space="preserve"> </w:t>
            </w:r>
            <w:r w:rsidRPr="001B3BB0">
              <w:rPr>
                <w:color w:val="auto"/>
              </w:rPr>
              <w:t>с</w:t>
            </w:r>
            <w:r w:rsidRPr="001B3BB0">
              <w:rPr>
                <w:color w:val="auto"/>
                <w:lang w:val="en-US"/>
              </w:rPr>
              <w:t>. 365-394. - ISBN 83-220-0366-8.</w:t>
            </w:r>
          </w:p>
          <w:p w:rsidR="00510E7D" w:rsidRPr="001B3BB0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1B3BB0">
              <w:rPr>
                <w:color w:val="auto"/>
              </w:rPr>
              <w:t>Т.</w:t>
            </w:r>
            <w:r w:rsidRPr="00EB4520">
              <w:rPr>
                <w:color w:val="auto"/>
              </w:rPr>
              <w:t xml:space="preserve"> </w:t>
            </w:r>
            <w:r w:rsidRPr="001B3BB0">
              <w:rPr>
                <w:color w:val="auto"/>
              </w:rPr>
              <w:t>3. Атлас руководящих и характерных ископаемых. Ч. 2с. Мезозой. Мел.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33436C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33436C">
              <w:rPr>
                <w:color w:val="auto"/>
              </w:rPr>
              <w:t>В5466</w:t>
            </w:r>
            <w:r w:rsidRPr="0033436C">
              <w:rPr>
                <w:color w:val="auto"/>
                <w:lang w:val="en-US"/>
              </w:rPr>
              <w:t>8</w:t>
            </w:r>
          </w:p>
        </w:tc>
        <w:tc>
          <w:tcPr>
            <w:tcW w:w="4299" w:type="pct"/>
          </w:tcPr>
          <w:p w:rsidR="00510E7D" w:rsidRPr="0033436C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33436C">
              <w:rPr>
                <w:b/>
                <w:bCs/>
                <w:color w:val="auto"/>
                <w:lang w:val="en-US"/>
              </w:rPr>
              <w:t>Holder, H.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33436C">
              <w:rPr>
                <w:color w:val="auto"/>
                <w:lang w:val="en-US"/>
              </w:rPr>
              <w:t xml:space="preserve">Lebensentwicklung im Ubergang zwischen Wasser, Land und Luft / H. Holder. - </w:t>
            </w:r>
            <w:proofErr w:type="gramStart"/>
            <w:r w:rsidRPr="0033436C">
              <w:rPr>
                <w:color w:val="auto"/>
                <w:lang w:val="en-US"/>
              </w:rPr>
              <w:t>Ohringen :</w:t>
            </w:r>
            <w:proofErr w:type="gramEnd"/>
            <w:r w:rsidRPr="0033436C">
              <w:rPr>
                <w:color w:val="auto"/>
                <w:lang w:val="en-US"/>
              </w:rPr>
              <w:t xml:space="preserve"> Buchdruck. H.Wolf, 1956. - 41-54 c</w:t>
            </w:r>
            <w:proofErr w:type="gramStart"/>
            <w:r w:rsidRPr="0033436C">
              <w:rPr>
                <w:color w:val="auto"/>
                <w:lang w:val="en-US"/>
              </w:rPr>
              <w:t>. :</w:t>
            </w:r>
            <w:proofErr w:type="gramEnd"/>
            <w:r w:rsidRPr="0033436C">
              <w:rPr>
                <w:color w:val="auto"/>
                <w:lang w:val="en-US"/>
              </w:rPr>
              <w:t xml:space="preserve"> </w:t>
            </w:r>
            <w:r w:rsidRPr="0033436C">
              <w:rPr>
                <w:color w:val="auto"/>
              </w:rPr>
              <w:t>ил</w:t>
            </w:r>
            <w:r w:rsidRPr="0033436C">
              <w:rPr>
                <w:color w:val="auto"/>
                <w:lang w:val="en-US"/>
              </w:rPr>
              <w:t>. - S.-Dr. aus der Naturwiss. Mo</w:t>
            </w:r>
            <w:r w:rsidR="00D911FC">
              <w:rPr>
                <w:color w:val="auto"/>
              </w:rPr>
              <w:softHyphen/>
            </w:r>
            <w:r w:rsidRPr="0033436C">
              <w:rPr>
                <w:color w:val="auto"/>
                <w:lang w:val="en-US"/>
              </w:rPr>
              <w:t xml:space="preserve">natsschr. </w:t>
            </w:r>
            <w:r w:rsidRPr="0033436C">
              <w:rPr>
                <w:color w:val="auto"/>
              </w:rPr>
              <w:t>"Aus der Heimat". 1956. Jg.64, H.3/4. - Библиогр.: с.</w:t>
            </w:r>
            <w:r w:rsidRPr="00EB4520">
              <w:rPr>
                <w:color w:val="auto"/>
              </w:rPr>
              <w:t xml:space="preserve"> </w:t>
            </w:r>
            <w:r w:rsidRPr="0033436C">
              <w:rPr>
                <w:color w:val="auto"/>
              </w:rPr>
              <w:t>54 и в подстроч. пр</w:t>
            </w:r>
            <w:r w:rsidRPr="0033436C">
              <w:rPr>
                <w:color w:val="auto"/>
              </w:rPr>
              <w:t>и</w:t>
            </w:r>
            <w:r w:rsidRPr="0033436C">
              <w:rPr>
                <w:color w:val="auto"/>
              </w:rPr>
              <w:t>меч.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33436C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33436C">
              <w:rPr>
                <w:color w:val="auto"/>
              </w:rPr>
              <w:t>Эволюция жизни в промежуточном переходе вода-земля-воздух.</w:t>
            </w:r>
          </w:p>
        </w:tc>
      </w:tr>
      <w:tr w:rsidR="00510E7D" w:rsidRP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2C4D1A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2C4D1A">
              <w:rPr>
                <w:color w:val="auto"/>
              </w:rPr>
              <w:t>В5466</w:t>
            </w:r>
            <w:r w:rsidRPr="002C4D1A">
              <w:rPr>
                <w:color w:val="auto"/>
                <w:lang w:val="en-US"/>
              </w:rPr>
              <w:t>9</w:t>
            </w:r>
          </w:p>
        </w:tc>
        <w:tc>
          <w:tcPr>
            <w:tcW w:w="4299" w:type="pct"/>
          </w:tcPr>
          <w:p w:rsidR="00510E7D" w:rsidRPr="002C4D1A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2C4D1A">
              <w:rPr>
                <w:b/>
                <w:bCs/>
                <w:color w:val="auto"/>
                <w:lang w:val="en-US"/>
              </w:rPr>
              <w:t>Hollmann, R.</w:t>
            </w:r>
          </w:p>
          <w:p w:rsidR="00510E7D" w:rsidRPr="002C4D1A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2C4D1A">
              <w:rPr>
                <w:color w:val="auto"/>
                <w:lang w:val="en-US"/>
              </w:rPr>
              <w:t xml:space="preserve">Simoceras (Simoceras) Biruncinatum (Quenstedt, 1845) Forma Aegra Calcar Zieten, 1830 (Ammonoidea) aus dem Untertithon der Sette </w:t>
            </w:r>
            <w:r w:rsidRPr="002C4D1A">
              <w:rPr>
                <w:color w:val="auto"/>
              </w:rPr>
              <w:t>С</w:t>
            </w:r>
            <w:r w:rsidRPr="002C4D1A">
              <w:rPr>
                <w:color w:val="auto"/>
                <w:lang w:val="en-US"/>
              </w:rPr>
              <w:t xml:space="preserve">omuni (Norditalien) / R. Hollmann. - Verona, 1961. - 267-272 c., [1] </w:t>
            </w:r>
            <w:r w:rsidRPr="002C4D1A">
              <w:rPr>
                <w:color w:val="auto"/>
              </w:rPr>
              <w:t>л</w:t>
            </w:r>
            <w:r w:rsidRPr="002C4D1A">
              <w:rPr>
                <w:color w:val="auto"/>
                <w:lang w:val="en-US"/>
              </w:rPr>
              <w:t xml:space="preserve">. </w:t>
            </w:r>
            <w:r w:rsidRPr="002C4D1A">
              <w:rPr>
                <w:color w:val="auto"/>
              </w:rPr>
              <w:t>табл</w:t>
            </w:r>
            <w:r w:rsidRPr="002C4D1A">
              <w:rPr>
                <w:color w:val="auto"/>
                <w:lang w:val="en-US"/>
              </w:rPr>
              <w:t xml:space="preserve">. - Estr. </w:t>
            </w:r>
            <w:proofErr w:type="gramStart"/>
            <w:r w:rsidRPr="002C4D1A">
              <w:rPr>
                <w:color w:val="auto"/>
                <w:lang w:val="en-US"/>
              </w:rPr>
              <w:t>dalle</w:t>
            </w:r>
            <w:proofErr w:type="gramEnd"/>
            <w:r w:rsidRPr="002C4D1A">
              <w:rPr>
                <w:color w:val="auto"/>
                <w:lang w:val="en-US"/>
              </w:rPr>
              <w:t xml:space="preserve">: Memorie del Museo Civico di Storia Naturale. 1961. Vol.9. - </w:t>
            </w:r>
            <w:r w:rsidRPr="002C4D1A">
              <w:rPr>
                <w:color w:val="auto"/>
              </w:rPr>
              <w:t>Текст</w:t>
            </w:r>
            <w:r w:rsidRPr="002C4D1A">
              <w:rPr>
                <w:color w:val="auto"/>
                <w:lang w:val="en-US"/>
              </w:rPr>
              <w:t xml:space="preserve"> </w:t>
            </w:r>
            <w:r w:rsidRPr="002C4D1A">
              <w:rPr>
                <w:color w:val="auto"/>
              </w:rPr>
              <w:t>нем</w:t>
            </w:r>
            <w:r w:rsidRPr="002C4D1A">
              <w:rPr>
                <w:color w:val="auto"/>
                <w:lang w:val="en-US"/>
              </w:rPr>
              <w:t xml:space="preserve">, </w:t>
            </w:r>
            <w:r w:rsidRPr="002C4D1A">
              <w:rPr>
                <w:color w:val="auto"/>
              </w:rPr>
              <w:t>рез</w:t>
            </w:r>
            <w:r w:rsidRPr="002C4D1A">
              <w:rPr>
                <w:color w:val="auto"/>
                <w:lang w:val="en-US"/>
              </w:rPr>
              <w:t xml:space="preserve">. </w:t>
            </w:r>
            <w:r w:rsidRPr="002C4D1A">
              <w:rPr>
                <w:color w:val="auto"/>
              </w:rPr>
              <w:t>ит</w:t>
            </w:r>
            <w:r w:rsidRPr="002C4D1A">
              <w:rPr>
                <w:color w:val="auto"/>
                <w:lang w:val="en-US"/>
              </w:rPr>
              <w:t xml:space="preserve">. - </w:t>
            </w:r>
            <w:r w:rsidRPr="002C4D1A">
              <w:rPr>
                <w:color w:val="auto"/>
              </w:rPr>
              <w:t>Библиогр</w:t>
            </w:r>
            <w:r w:rsidRPr="002C4D1A">
              <w:rPr>
                <w:color w:val="auto"/>
                <w:lang w:val="en-US"/>
              </w:rPr>
              <w:t xml:space="preserve">.: </w:t>
            </w:r>
            <w:r w:rsidRPr="002C4D1A">
              <w:rPr>
                <w:color w:val="auto"/>
              </w:rPr>
              <w:t>с</w:t>
            </w:r>
            <w:r w:rsidRPr="002C4D1A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r w:rsidRPr="002C4D1A">
              <w:rPr>
                <w:color w:val="auto"/>
                <w:lang w:val="en-US"/>
              </w:rPr>
              <w:t>271-272.</w:t>
            </w:r>
          </w:p>
          <w:p w:rsidR="00510E7D" w:rsidRPr="002C4D1A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2C4D1A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2C4D1A">
              <w:rPr>
                <w:color w:val="auto"/>
                <w:lang w:val="en-US"/>
              </w:rPr>
              <w:t xml:space="preserve">Simoceras (Simoceras) Biruncinatum (Quenstedt, 1845) Forma Aegra Calcar Zieten, 1830 (Ammonoidea) </w:t>
            </w:r>
            <w:r w:rsidRPr="002C4D1A">
              <w:rPr>
                <w:color w:val="auto"/>
              </w:rPr>
              <w:t>из</w:t>
            </w:r>
            <w:r w:rsidRPr="002C4D1A">
              <w:rPr>
                <w:color w:val="auto"/>
                <w:lang w:val="en-US"/>
              </w:rPr>
              <w:t xml:space="preserve"> </w:t>
            </w:r>
            <w:r w:rsidRPr="002C4D1A">
              <w:rPr>
                <w:color w:val="auto"/>
              </w:rPr>
              <w:t>нижнего</w:t>
            </w:r>
            <w:r w:rsidRPr="002C4D1A">
              <w:rPr>
                <w:color w:val="auto"/>
                <w:lang w:val="en-US"/>
              </w:rPr>
              <w:t xml:space="preserve"> </w:t>
            </w:r>
            <w:r w:rsidRPr="002C4D1A">
              <w:rPr>
                <w:color w:val="auto"/>
              </w:rPr>
              <w:t>титона</w:t>
            </w:r>
            <w:r w:rsidRPr="002C4D1A">
              <w:rPr>
                <w:color w:val="auto"/>
                <w:lang w:val="en-US"/>
              </w:rPr>
              <w:t xml:space="preserve"> </w:t>
            </w:r>
            <w:r w:rsidRPr="002C4D1A">
              <w:rPr>
                <w:color w:val="auto"/>
              </w:rPr>
              <w:t>Сетте</w:t>
            </w:r>
            <w:r w:rsidRPr="002C4D1A">
              <w:rPr>
                <w:color w:val="auto"/>
                <w:lang w:val="en-US"/>
              </w:rPr>
              <w:t>-</w:t>
            </w:r>
            <w:r w:rsidRPr="002C4D1A">
              <w:rPr>
                <w:color w:val="auto"/>
              </w:rPr>
              <w:t>Коммун</w:t>
            </w:r>
            <w:r w:rsidRPr="002C4D1A">
              <w:rPr>
                <w:color w:val="auto"/>
                <w:lang w:val="en-US"/>
              </w:rPr>
              <w:t xml:space="preserve"> (</w:t>
            </w:r>
            <w:r w:rsidRPr="002C4D1A">
              <w:rPr>
                <w:color w:val="auto"/>
              </w:rPr>
              <w:t>северная</w:t>
            </w:r>
            <w:r w:rsidRPr="002C4D1A">
              <w:rPr>
                <w:color w:val="auto"/>
                <w:lang w:val="en-US"/>
              </w:rPr>
              <w:t xml:space="preserve"> </w:t>
            </w:r>
            <w:r w:rsidRPr="002C4D1A">
              <w:rPr>
                <w:color w:val="auto"/>
              </w:rPr>
              <w:t>Италия</w:t>
            </w:r>
            <w:r w:rsidRPr="002C4D1A">
              <w:rPr>
                <w:color w:val="auto"/>
                <w:lang w:val="en-US"/>
              </w:rPr>
              <w:t>).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Pr="00510E7D" w:rsidRDefault="00510E7D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91" w:type="pct"/>
          </w:tcPr>
          <w:p w:rsidR="00510E7D" w:rsidRPr="00E86B38" w:rsidRDefault="00510E7D" w:rsidP="00966521">
            <w:pPr>
              <w:jc w:val="center"/>
              <w:rPr>
                <w:color w:val="auto"/>
              </w:rPr>
            </w:pPr>
            <w:r w:rsidRPr="00E86B38">
              <w:rPr>
                <w:color w:val="auto"/>
              </w:rPr>
              <w:t>Б76604</w:t>
            </w:r>
          </w:p>
        </w:tc>
        <w:tc>
          <w:tcPr>
            <w:tcW w:w="4299" w:type="pct"/>
          </w:tcPr>
          <w:p w:rsidR="00510E7D" w:rsidRPr="00E86B38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E86B38">
              <w:rPr>
                <w:b/>
                <w:bCs/>
                <w:color w:val="auto"/>
                <w:lang w:val="en-US"/>
              </w:rPr>
              <w:t>Hudson, R.G.S.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E86B38">
              <w:rPr>
                <w:color w:val="auto"/>
                <w:lang w:val="en-US"/>
              </w:rPr>
              <w:t xml:space="preserve">Lower Carboniferous corals of the genera Rotiphyllum and Rylstonia / R.G.S.Hudson. - </w:t>
            </w:r>
            <w:proofErr w:type="gramStart"/>
            <w:r w:rsidRPr="00E86B38">
              <w:rPr>
                <w:color w:val="auto"/>
                <w:lang w:val="en-US"/>
              </w:rPr>
              <w:t>Leeds :</w:t>
            </w:r>
            <w:proofErr w:type="gramEnd"/>
            <w:r w:rsidRPr="00E86B38">
              <w:rPr>
                <w:color w:val="auto"/>
                <w:lang w:val="en-US"/>
              </w:rPr>
              <w:t xml:space="preserve"> Chorley &amp; Pickersgill, 1943. - 135-141 c., [2] </w:t>
            </w:r>
            <w:r w:rsidRPr="00E86B38">
              <w:rPr>
                <w:color w:val="auto"/>
              </w:rPr>
              <w:t>л</w:t>
            </w:r>
            <w:r w:rsidRPr="00E86B38">
              <w:rPr>
                <w:color w:val="auto"/>
                <w:lang w:val="en-US"/>
              </w:rPr>
              <w:t xml:space="preserve">. </w:t>
            </w:r>
            <w:r w:rsidRPr="00E86B38">
              <w:rPr>
                <w:color w:val="auto"/>
              </w:rPr>
              <w:t>табл</w:t>
            </w:r>
            <w:r w:rsidRPr="00E86B38">
              <w:rPr>
                <w:color w:val="auto"/>
                <w:lang w:val="en-US"/>
              </w:rPr>
              <w:t xml:space="preserve">. - Repr. </w:t>
            </w:r>
            <w:proofErr w:type="gramStart"/>
            <w:r w:rsidRPr="00E86B38">
              <w:rPr>
                <w:color w:val="auto"/>
                <w:lang w:val="en-US"/>
              </w:rPr>
              <w:t>from</w:t>
            </w:r>
            <w:proofErr w:type="gramEnd"/>
            <w:r w:rsidRPr="00E86B38">
              <w:rPr>
                <w:color w:val="auto"/>
                <w:lang w:val="en-US"/>
              </w:rPr>
              <w:t>: Proc. of the Leeds philos. soc. 1943. Vol</w:t>
            </w:r>
            <w:r w:rsidRPr="00EB4520">
              <w:rPr>
                <w:color w:val="auto"/>
              </w:rPr>
              <w:t xml:space="preserve">. 4, </w:t>
            </w:r>
            <w:r w:rsidRPr="00E86B38">
              <w:rPr>
                <w:color w:val="auto"/>
                <w:lang w:val="en-US"/>
              </w:rPr>
              <w:t>pt</w:t>
            </w:r>
            <w:r w:rsidRPr="00EB4520">
              <w:rPr>
                <w:color w:val="auto"/>
              </w:rPr>
              <w:t xml:space="preserve">. 2. - </w:t>
            </w:r>
            <w:r w:rsidRPr="00E86B38">
              <w:rPr>
                <w:color w:val="auto"/>
              </w:rPr>
              <w:t>Библиогр</w:t>
            </w:r>
            <w:r w:rsidRPr="00EB4520">
              <w:rPr>
                <w:color w:val="auto"/>
              </w:rPr>
              <w:t xml:space="preserve">.: </w:t>
            </w:r>
            <w:r w:rsidRPr="00E86B38">
              <w:rPr>
                <w:color w:val="auto"/>
              </w:rPr>
              <w:t>с</w:t>
            </w:r>
            <w:r w:rsidRPr="00EB4520">
              <w:rPr>
                <w:color w:val="auto"/>
              </w:rPr>
              <w:t xml:space="preserve">. 140 </w:t>
            </w:r>
            <w:r w:rsidRPr="00E86B38">
              <w:rPr>
                <w:color w:val="auto"/>
              </w:rPr>
              <w:t>и</w:t>
            </w:r>
            <w:r w:rsidRPr="00EB4520">
              <w:rPr>
                <w:color w:val="auto"/>
              </w:rPr>
              <w:t xml:space="preserve"> </w:t>
            </w:r>
            <w:r w:rsidRPr="00E86B38">
              <w:rPr>
                <w:color w:val="auto"/>
              </w:rPr>
              <w:t>в</w:t>
            </w:r>
            <w:r w:rsidRPr="00EB4520">
              <w:rPr>
                <w:color w:val="auto"/>
              </w:rPr>
              <w:t xml:space="preserve"> </w:t>
            </w:r>
            <w:r w:rsidRPr="00E86B38">
              <w:rPr>
                <w:color w:val="auto"/>
              </w:rPr>
              <w:t>подстроч</w:t>
            </w:r>
            <w:r w:rsidRPr="00EB4520">
              <w:rPr>
                <w:color w:val="auto"/>
              </w:rPr>
              <w:t xml:space="preserve">. </w:t>
            </w:r>
            <w:r w:rsidRPr="00E86B38">
              <w:rPr>
                <w:color w:val="auto"/>
              </w:rPr>
              <w:t>примеч</w:t>
            </w:r>
            <w:r w:rsidRPr="00EB4520">
              <w:rPr>
                <w:color w:val="auto"/>
              </w:rPr>
              <w:t>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E86B38">
              <w:rPr>
                <w:color w:val="auto"/>
              </w:rPr>
              <w:t>Кораллы</w:t>
            </w:r>
            <w:r w:rsidRPr="00EB4520">
              <w:rPr>
                <w:color w:val="auto"/>
              </w:rPr>
              <w:t xml:space="preserve"> </w:t>
            </w:r>
            <w:r w:rsidRPr="00E86B38">
              <w:rPr>
                <w:color w:val="auto"/>
              </w:rPr>
              <w:t>нижнего</w:t>
            </w:r>
            <w:r w:rsidRPr="00EB4520">
              <w:rPr>
                <w:color w:val="auto"/>
              </w:rPr>
              <w:t xml:space="preserve"> </w:t>
            </w:r>
            <w:r w:rsidRPr="00E86B38">
              <w:rPr>
                <w:color w:val="auto"/>
              </w:rPr>
              <w:t>каменноугольного</w:t>
            </w:r>
            <w:r w:rsidRPr="00EB4520">
              <w:rPr>
                <w:color w:val="auto"/>
              </w:rPr>
              <w:t xml:space="preserve"> </w:t>
            </w:r>
            <w:r w:rsidRPr="00E86B38">
              <w:rPr>
                <w:color w:val="auto"/>
              </w:rPr>
              <w:t>периода</w:t>
            </w:r>
            <w:r w:rsidRPr="00EB4520">
              <w:rPr>
                <w:color w:val="auto"/>
              </w:rPr>
              <w:t xml:space="preserve"> </w:t>
            </w:r>
            <w:r w:rsidRPr="00E86B38">
              <w:rPr>
                <w:color w:val="auto"/>
              </w:rPr>
              <w:t>родов</w:t>
            </w:r>
            <w:r w:rsidRPr="00EB4520">
              <w:rPr>
                <w:color w:val="auto"/>
              </w:rPr>
              <w:t xml:space="preserve"> </w:t>
            </w:r>
            <w:r w:rsidRPr="00E86B38">
              <w:rPr>
                <w:color w:val="auto"/>
                <w:lang w:val="en-US"/>
              </w:rPr>
              <w:t>Rotiphyllum</w:t>
            </w:r>
            <w:r w:rsidRPr="00EB4520">
              <w:rPr>
                <w:color w:val="auto"/>
              </w:rPr>
              <w:t xml:space="preserve"> </w:t>
            </w:r>
            <w:r w:rsidRPr="00E86B38">
              <w:rPr>
                <w:color w:val="auto"/>
              </w:rPr>
              <w:t>и</w:t>
            </w:r>
            <w:r w:rsidRPr="00EB4520">
              <w:rPr>
                <w:color w:val="auto"/>
              </w:rPr>
              <w:t xml:space="preserve"> </w:t>
            </w:r>
            <w:r w:rsidRPr="00E86B38">
              <w:rPr>
                <w:color w:val="auto"/>
                <w:lang w:val="en-US"/>
              </w:rPr>
              <w:t>Rylstonia</w:t>
            </w:r>
            <w:r w:rsidRPr="00EB4520">
              <w:rPr>
                <w:color w:val="auto"/>
              </w:rPr>
              <w:t>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6A0BB7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6A0BB7">
              <w:rPr>
                <w:color w:val="auto"/>
              </w:rPr>
              <w:t>Б</w:t>
            </w:r>
            <w:r w:rsidRPr="006A0BB7">
              <w:rPr>
                <w:color w:val="auto"/>
                <w:lang w:val="en-US"/>
              </w:rPr>
              <w:t>76605</w:t>
            </w:r>
          </w:p>
        </w:tc>
        <w:tc>
          <w:tcPr>
            <w:tcW w:w="4299" w:type="pct"/>
          </w:tcPr>
          <w:p w:rsidR="00510E7D" w:rsidRPr="006A0BB7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6A0BB7">
              <w:rPr>
                <w:b/>
                <w:bCs/>
                <w:color w:val="auto"/>
                <w:lang w:val="en-US"/>
              </w:rPr>
              <w:t>Hudson, R.G.S.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6A0BB7">
              <w:rPr>
                <w:color w:val="auto"/>
                <w:lang w:val="en-US"/>
              </w:rPr>
              <w:t xml:space="preserve">On the Lower Carboniferous corals Permia Capax and P. Rota N. SPP. / Hudson R.G.S. - </w:t>
            </w:r>
            <w:proofErr w:type="gramStart"/>
            <w:r w:rsidRPr="006A0BB7">
              <w:rPr>
                <w:color w:val="auto"/>
                <w:lang w:val="en-US"/>
              </w:rPr>
              <w:t>Leeds :</w:t>
            </w:r>
            <w:proofErr w:type="gramEnd"/>
            <w:r w:rsidRPr="006A0BB7">
              <w:rPr>
                <w:color w:val="auto"/>
                <w:lang w:val="en-US"/>
              </w:rPr>
              <w:t xml:space="preserve"> Chorley &amp; Pickersgill, 1945. - 285-298 c., [2] </w:t>
            </w:r>
            <w:r w:rsidRPr="006A0BB7">
              <w:rPr>
                <w:color w:val="auto"/>
              </w:rPr>
              <w:t>л</w:t>
            </w:r>
            <w:r w:rsidRPr="006A0BB7">
              <w:rPr>
                <w:color w:val="auto"/>
                <w:lang w:val="en-US"/>
              </w:rPr>
              <w:t xml:space="preserve">. </w:t>
            </w:r>
            <w:r w:rsidRPr="006A0BB7">
              <w:rPr>
                <w:color w:val="auto"/>
              </w:rPr>
              <w:t>табл</w:t>
            </w:r>
            <w:r w:rsidRPr="006A0BB7">
              <w:rPr>
                <w:color w:val="auto"/>
                <w:lang w:val="en-US"/>
              </w:rPr>
              <w:t xml:space="preserve">. - Repr. </w:t>
            </w:r>
            <w:proofErr w:type="gramStart"/>
            <w:r w:rsidRPr="006A0BB7">
              <w:rPr>
                <w:color w:val="auto"/>
                <w:lang w:val="en-US"/>
              </w:rPr>
              <w:t>from</w:t>
            </w:r>
            <w:proofErr w:type="gramEnd"/>
            <w:r w:rsidRPr="006A0BB7">
              <w:rPr>
                <w:color w:val="auto"/>
                <w:lang w:val="en-US"/>
              </w:rPr>
              <w:t xml:space="preserve">: Proc. of the Leeds philos. soc. 1945. </w:t>
            </w:r>
            <w:r w:rsidRPr="006A0BB7">
              <w:rPr>
                <w:color w:val="auto"/>
              </w:rPr>
              <w:t>Vol. 4, pt. 4. - Библиогр.: с.</w:t>
            </w:r>
            <w:r w:rsidRPr="00EB4520">
              <w:rPr>
                <w:color w:val="auto"/>
              </w:rPr>
              <w:t xml:space="preserve"> </w:t>
            </w:r>
            <w:r w:rsidRPr="006A0BB7">
              <w:rPr>
                <w:color w:val="auto"/>
              </w:rPr>
              <w:t>297 и в подстроч. примеч.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6A0BB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6A0BB7">
              <w:rPr>
                <w:color w:val="auto"/>
              </w:rPr>
              <w:t>Кораллы нижнего каменноугольного периода Permia Capax и P. Rota N. SPP.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EF12E1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EF12E1">
              <w:rPr>
                <w:color w:val="auto"/>
              </w:rPr>
              <w:t>Б7660</w:t>
            </w:r>
            <w:r w:rsidRPr="00EF12E1">
              <w:rPr>
                <w:color w:val="auto"/>
                <w:lang w:val="en-US"/>
              </w:rPr>
              <w:t>6</w:t>
            </w:r>
          </w:p>
        </w:tc>
        <w:tc>
          <w:tcPr>
            <w:tcW w:w="4299" w:type="pct"/>
          </w:tcPr>
          <w:p w:rsidR="00510E7D" w:rsidRPr="00EF12E1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EF12E1">
              <w:rPr>
                <w:b/>
                <w:bCs/>
                <w:color w:val="auto"/>
                <w:lang w:val="en-US"/>
              </w:rPr>
              <w:t>Hudson, R.G.S.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EF12E1">
              <w:rPr>
                <w:color w:val="auto"/>
                <w:lang w:val="en-US"/>
              </w:rPr>
              <w:t>An Upper Visean Zaphrentoid fauna from the Yoredale Beds of North-West Yor</w:t>
            </w:r>
            <w:r w:rsidRPr="00EF12E1">
              <w:rPr>
                <w:color w:val="auto"/>
                <w:lang w:val="en-US"/>
              </w:rPr>
              <w:t>k</w:t>
            </w:r>
            <w:r w:rsidRPr="00EF12E1">
              <w:rPr>
                <w:color w:val="auto"/>
                <w:lang w:val="en-US"/>
              </w:rPr>
              <w:t xml:space="preserve">shire / Hudson R.G.S., T. Fox. - </w:t>
            </w:r>
            <w:proofErr w:type="gramStart"/>
            <w:r w:rsidRPr="00EF12E1">
              <w:rPr>
                <w:color w:val="auto"/>
                <w:lang w:val="en-US"/>
              </w:rPr>
              <w:t>Wakefield :</w:t>
            </w:r>
            <w:proofErr w:type="gramEnd"/>
            <w:r w:rsidRPr="00EF12E1">
              <w:rPr>
                <w:color w:val="auto"/>
                <w:lang w:val="en-US"/>
              </w:rPr>
              <w:t xml:space="preserve"> The West Yorkshire print., 1943. - 101-126 c., [4] </w:t>
            </w:r>
            <w:r w:rsidRPr="00EF12E1">
              <w:rPr>
                <w:color w:val="auto"/>
              </w:rPr>
              <w:t>л</w:t>
            </w:r>
            <w:r w:rsidRPr="00EF12E1">
              <w:rPr>
                <w:color w:val="auto"/>
                <w:lang w:val="en-US"/>
              </w:rPr>
              <w:t xml:space="preserve">. </w:t>
            </w:r>
            <w:r w:rsidRPr="00EF12E1">
              <w:rPr>
                <w:color w:val="auto"/>
              </w:rPr>
              <w:t>табл</w:t>
            </w:r>
            <w:r w:rsidRPr="00EF12E1">
              <w:rPr>
                <w:color w:val="auto"/>
                <w:lang w:val="en-US"/>
              </w:rPr>
              <w:t xml:space="preserve">. - From: Proc. of the Yorkshire Geol. Soc. 1942. </w:t>
            </w:r>
            <w:r w:rsidRPr="00EF12E1">
              <w:rPr>
                <w:color w:val="auto"/>
              </w:rPr>
              <w:t>Vol. 25, pt. 2. - Библиогр.: с.</w:t>
            </w:r>
            <w:r w:rsidRPr="00EB4520">
              <w:rPr>
                <w:color w:val="auto"/>
              </w:rPr>
              <w:t xml:space="preserve"> </w:t>
            </w:r>
            <w:r w:rsidRPr="00EF12E1">
              <w:rPr>
                <w:color w:val="auto"/>
              </w:rPr>
              <w:t>124-125 и в подстроч. примеч.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EF12E1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EF12E1">
              <w:rPr>
                <w:color w:val="auto"/>
              </w:rPr>
              <w:t>Верхневизейская фауна Zaphrentoid из слоев северо-западного Йоркш</w:t>
            </w:r>
            <w:r w:rsidRPr="00EF12E1">
              <w:rPr>
                <w:color w:val="auto"/>
              </w:rPr>
              <w:t>и</w:t>
            </w:r>
            <w:r w:rsidRPr="00EF12E1">
              <w:rPr>
                <w:color w:val="auto"/>
              </w:rPr>
              <w:t>ра.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541CD3" w:rsidRDefault="00510E7D" w:rsidP="00966521">
            <w:pPr>
              <w:jc w:val="center"/>
              <w:rPr>
                <w:color w:val="auto"/>
              </w:rPr>
            </w:pPr>
            <w:r w:rsidRPr="00541CD3">
              <w:rPr>
                <w:color w:val="auto"/>
              </w:rPr>
              <w:t>Г23318</w:t>
            </w:r>
          </w:p>
        </w:tc>
        <w:tc>
          <w:tcPr>
            <w:tcW w:w="4299" w:type="pct"/>
          </w:tcPr>
          <w:p w:rsidR="00510E7D" w:rsidRPr="00541CD3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541CD3">
              <w:rPr>
                <w:b/>
                <w:color w:val="auto"/>
                <w:lang w:val="en-US"/>
              </w:rPr>
              <w:t xml:space="preserve">3-rd </w:t>
            </w:r>
            <w:r w:rsidRPr="00912E42">
              <w:rPr>
                <w:b/>
                <w:color w:val="auto"/>
                <w:u w:val="single"/>
                <w:lang w:val="en-US"/>
              </w:rPr>
              <w:t xml:space="preserve">International </w:t>
            </w:r>
            <w:r w:rsidRPr="00912E42">
              <w:rPr>
                <w:b/>
                <w:color w:val="auto"/>
                <w:u w:val="single"/>
              </w:rPr>
              <w:t>с</w:t>
            </w:r>
            <w:r w:rsidRPr="00912E42">
              <w:rPr>
                <w:b/>
                <w:color w:val="auto"/>
                <w:u w:val="single"/>
                <w:lang w:val="en-US"/>
              </w:rPr>
              <w:t>onference "Problems of geocosmos",</w:t>
            </w:r>
            <w:r w:rsidRPr="00541CD3">
              <w:rPr>
                <w:b/>
                <w:color w:val="auto"/>
                <w:lang w:val="en-US"/>
              </w:rPr>
              <w:t xml:space="preserve"> Saint-Petersburg, Petro</w:t>
            </w:r>
            <w:r w:rsidR="001468ED" w:rsidRPr="001468ED">
              <w:rPr>
                <w:b/>
                <w:color w:val="auto"/>
                <w:lang w:val="en-US"/>
              </w:rPr>
              <w:softHyphen/>
            </w:r>
            <w:r w:rsidRPr="00541CD3">
              <w:rPr>
                <w:b/>
                <w:color w:val="auto"/>
                <w:lang w:val="en-US"/>
              </w:rPr>
              <w:t xml:space="preserve">dvorets, 22-26 May </w:t>
            </w:r>
            <w:proofErr w:type="gramStart"/>
            <w:r w:rsidRPr="00541CD3">
              <w:rPr>
                <w:b/>
                <w:color w:val="auto"/>
                <w:lang w:val="en-US"/>
              </w:rPr>
              <w:t>2000</w:t>
            </w:r>
            <w:r w:rsidRPr="00541CD3">
              <w:rPr>
                <w:color w:val="auto"/>
                <w:lang w:val="en-US"/>
              </w:rPr>
              <w:t xml:space="preserve"> :</w:t>
            </w:r>
            <w:proofErr w:type="gramEnd"/>
            <w:r w:rsidRPr="00541CD3">
              <w:rPr>
                <w:color w:val="auto"/>
                <w:lang w:val="en-US"/>
              </w:rPr>
              <w:t xml:space="preserve"> book of abstracts. - St. Petersburg, 2000. - [3], 140 </w:t>
            </w:r>
            <w:r w:rsidRPr="00541CD3">
              <w:rPr>
                <w:color w:val="auto"/>
              </w:rPr>
              <w:t>с</w:t>
            </w:r>
            <w:r w:rsidRPr="00541CD3">
              <w:rPr>
                <w:color w:val="auto"/>
                <w:lang w:val="en-US"/>
              </w:rPr>
              <w:t xml:space="preserve">. - </w:t>
            </w:r>
            <w:r w:rsidRPr="00541CD3">
              <w:rPr>
                <w:color w:val="auto"/>
              </w:rPr>
              <w:t>В</w:t>
            </w:r>
            <w:r w:rsidRPr="00541CD3">
              <w:rPr>
                <w:color w:val="auto"/>
                <w:lang w:val="en-US"/>
              </w:rPr>
              <w:t xml:space="preserve"> </w:t>
            </w:r>
            <w:proofErr w:type="gramStart"/>
            <w:r w:rsidRPr="00541CD3">
              <w:rPr>
                <w:color w:val="auto"/>
              </w:rPr>
              <w:t>над</w:t>
            </w:r>
            <w:r w:rsidR="001468ED" w:rsidRPr="001468ED">
              <w:rPr>
                <w:color w:val="auto"/>
                <w:lang w:val="en-US"/>
              </w:rPr>
              <w:softHyphen/>
            </w:r>
            <w:r w:rsidRPr="00541CD3">
              <w:rPr>
                <w:color w:val="auto"/>
              </w:rPr>
              <w:t>заг</w:t>
            </w:r>
            <w:r w:rsidRPr="00541CD3">
              <w:rPr>
                <w:color w:val="auto"/>
                <w:lang w:val="en-US"/>
              </w:rPr>
              <w:t>.:</w:t>
            </w:r>
            <w:proofErr w:type="gramEnd"/>
            <w:r w:rsidRPr="00541CD3">
              <w:rPr>
                <w:color w:val="auto"/>
                <w:lang w:val="en-US"/>
              </w:rPr>
              <w:t xml:space="preserve"> St. Petersburg State Univ. - </w:t>
            </w:r>
            <w:r w:rsidRPr="00541CD3">
              <w:rPr>
                <w:color w:val="auto"/>
              </w:rPr>
              <w:t>Загл</w:t>
            </w:r>
            <w:r w:rsidRPr="00541CD3">
              <w:rPr>
                <w:color w:val="auto"/>
                <w:lang w:val="en-US"/>
              </w:rPr>
              <w:t xml:space="preserve">. </w:t>
            </w:r>
            <w:r w:rsidRPr="00541CD3">
              <w:rPr>
                <w:color w:val="auto"/>
              </w:rPr>
              <w:t>обл</w:t>
            </w:r>
            <w:r w:rsidRPr="00541CD3">
              <w:rPr>
                <w:color w:val="auto"/>
                <w:lang w:val="en-US"/>
              </w:rPr>
              <w:t>.: International conference on Problems of ge</w:t>
            </w:r>
            <w:r w:rsidRPr="00541CD3">
              <w:rPr>
                <w:color w:val="auto"/>
                <w:lang w:val="en-US"/>
              </w:rPr>
              <w:t>o</w:t>
            </w:r>
            <w:r w:rsidRPr="00541CD3">
              <w:rPr>
                <w:color w:val="auto"/>
                <w:lang w:val="en-US"/>
              </w:rPr>
              <w:t xml:space="preserve">cosmos. - </w:t>
            </w:r>
            <w:r w:rsidRPr="00541CD3">
              <w:rPr>
                <w:color w:val="auto"/>
              </w:rPr>
              <w:t>Текст</w:t>
            </w:r>
            <w:r w:rsidRPr="00541CD3">
              <w:rPr>
                <w:color w:val="auto"/>
                <w:lang w:val="en-US"/>
              </w:rPr>
              <w:t xml:space="preserve"> </w:t>
            </w:r>
            <w:proofErr w:type="gramStart"/>
            <w:r w:rsidRPr="00541CD3">
              <w:rPr>
                <w:color w:val="auto"/>
              </w:rPr>
              <w:t>англ</w:t>
            </w:r>
            <w:r w:rsidRPr="00541CD3">
              <w:rPr>
                <w:color w:val="auto"/>
                <w:lang w:val="en-US"/>
              </w:rPr>
              <w:t>.,</w:t>
            </w:r>
            <w:proofErr w:type="gramEnd"/>
            <w:r w:rsidRPr="00541CD3">
              <w:rPr>
                <w:color w:val="auto"/>
                <w:lang w:val="en-US"/>
              </w:rPr>
              <w:t xml:space="preserve"> </w:t>
            </w:r>
            <w:r w:rsidRPr="00541CD3">
              <w:rPr>
                <w:color w:val="auto"/>
              </w:rPr>
              <w:t>рус</w:t>
            </w:r>
            <w:r w:rsidRPr="00541CD3">
              <w:rPr>
                <w:color w:val="auto"/>
                <w:lang w:val="en-US"/>
              </w:rPr>
              <w:t xml:space="preserve">. - </w:t>
            </w:r>
            <w:r w:rsidRPr="00541CD3">
              <w:rPr>
                <w:color w:val="auto"/>
              </w:rPr>
              <w:t>Библиогр</w:t>
            </w:r>
            <w:r w:rsidRPr="00541CD3">
              <w:rPr>
                <w:color w:val="auto"/>
                <w:lang w:val="en-US"/>
              </w:rPr>
              <w:t>.</w:t>
            </w:r>
            <w:r w:rsidRPr="00541CD3">
              <w:rPr>
                <w:color w:val="auto"/>
              </w:rPr>
              <w:t>в</w:t>
            </w:r>
            <w:r w:rsidRPr="00541CD3">
              <w:rPr>
                <w:color w:val="auto"/>
                <w:lang w:val="en-US"/>
              </w:rPr>
              <w:t xml:space="preserve"> </w:t>
            </w:r>
            <w:r w:rsidRPr="00541CD3">
              <w:rPr>
                <w:color w:val="auto"/>
              </w:rPr>
              <w:t>конце</w:t>
            </w:r>
            <w:r w:rsidRPr="00541CD3">
              <w:rPr>
                <w:color w:val="auto"/>
                <w:lang w:val="en-US"/>
              </w:rPr>
              <w:t xml:space="preserve"> </w:t>
            </w:r>
            <w:r w:rsidRPr="00541CD3">
              <w:rPr>
                <w:color w:val="auto"/>
              </w:rPr>
              <w:t>ст</w:t>
            </w:r>
            <w:r w:rsidRPr="00541CD3">
              <w:rPr>
                <w:color w:val="auto"/>
                <w:lang w:val="en-US"/>
              </w:rPr>
              <w:t>.</w:t>
            </w:r>
          </w:p>
          <w:p w:rsidR="00510E7D" w:rsidRPr="00541CD3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541CD3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41CD3">
              <w:rPr>
                <w:color w:val="auto"/>
              </w:rPr>
              <w:t>"Проблемы геокосмоса". 3-я Международная конференция, Санкт-Петербург, 22-</w:t>
            </w:r>
            <w:r w:rsidRPr="00541CD3">
              <w:rPr>
                <w:color w:val="auto"/>
              </w:rPr>
              <w:lastRenderedPageBreak/>
              <w:t>26 мая 2000 г. Тезисы докладов.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541CD3" w:rsidRDefault="00510E7D" w:rsidP="00966521">
            <w:pPr>
              <w:jc w:val="center"/>
              <w:rPr>
                <w:color w:val="auto"/>
              </w:rPr>
            </w:pPr>
            <w:r w:rsidRPr="00541CD3">
              <w:rPr>
                <w:color w:val="auto"/>
              </w:rPr>
              <w:t>Б76607</w:t>
            </w:r>
          </w:p>
        </w:tc>
        <w:tc>
          <w:tcPr>
            <w:tcW w:w="4299" w:type="pct"/>
          </w:tcPr>
          <w:p w:rsidR="00510E7D" w:rsidRPr="00541CD3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541CD3">
              <w:rPr>
                <w:color w:val="auto"/>
                <w:lang w:val="en-US"/>
              </w:rPr>
              <w:t> </w:t>
            </w:r>
            <w:r w:rsidRPr="00541CD3">
              <w:rPr>
                <w:b/>
                <w:color w:val="auto"/>
                <w:lang w:val="en-US"/>
              </w:rPr>
              <w:t xml:space="preserve">4-th </w:t>
            </w:r>
            <w:r w:rsidRPr="00912E42">
              <w:rPr>
                <w:b/>
                <w:color w:val="auto"/>
                <w:u w:val="single"/>
                <w:lang w:val="en-US"/>
              </w:rPr>
              <w:t xml:space="preserve">International </w:t>
            </w:r>
            <w:r w:rsidRPr="00912E42">
              <w:rPr>
                <w:b/>
                <w:color w:val="auto"/>
                <w:u w:val="single"/>
              </w:rPr>
              <w:t>с</w:t>
            </w:r>
            <w:r w:rsidRPr="00912E42">
              <w:rPr>
                <w:b/>
                <w:color w:val="auto"/>
                <w:u w:val="single"/>
                <w:lang w:val="en-US"/>
              </w:rPr>
              <w:t>onference "Problems of geocosmos",</w:t>
            </w:r>
            <w:r w:rsidRPr="00541CD3">
              <w:rPr>
                <w:b/>
                <w:color w:val="auto"/>
                <w:lang w:val="en-US"/>
              </w:rPr>
              <w:t xml:space="preserve"> Saint-Petersburg, Petro</w:t>
            </w:r>
            <w:r w:rsidR="001468ED" w:rsidRPr="001468ED">
              <w:rPr>
                <w:b/>
                <w:color w:val="auto"/>
                <w:lang w:val="en-US"/>
              </w:rPr>
              <w:softHyphen/>
            </w:r>
            <w:r w:rsidRPr="00541CD3">
              <w:rPr>
                <w:b/>
                <w:color w:val="auto"/>
                <w:lang w:val="en-US"/>
              </w:rPr>
              <w:t xml:space="preserve">dvorets, 03-08 June </w:t>
            </w:r>
            <w:proofErr w:type="gramStart"/>
            <w:r w:rsidRPr="00541CD3">
              <w:rPr>
                <w:b/>
                <w:color w:val="auto"/>
                <w:lang w:val="en-US"/>
              </w:rPr>
              <w:t>2002</w:t>
            </w:r>
            <w:r w:rsidRPr="00541CD3">
              <w:rPr>
                <w:color w:val="auto"/>
                <w:lang w:val="en-US"/>
              </w:rPr>
              <w:t xml:space="preserve"> :</w:t>
            </w:r>
            <w:proofErr w:type="gramEnd"/>
            <w:r w:rsidRPr="00541CD3">
              <w:rPr>
                <w:color w:val="auto"/>
                <w:lang w:val="en-US"/>
              </w:rPr>
              <w:t xml:space="preserve"> book of abstracts. - St. Petersburg, 2002. - [2], 211, [1] </w:t>
            </w:r>
            <w:r w:rsidRPr="00541CD3">
              <w:rPr>
                <w:color w:val="auto"/>
              </w:rPr>
              <w:t>с</w:t>
            </w:r>
            <w:r w:rsidRPr="00541CD3">
              <w:rPr>
                <w:color w:val="auto"/>
                <w:lang w:val="en-US"/>
              </w:rPr>
              <w:t xml:space="preserve">. - </w:t>
            </w:r>
            <w:r w:rsidRPr="00541CD3">
              <w:rPr>
                <w:color w:val="auto"/>
              </w:rPr>
              <w:t>В</w:t>
            </w:r>
            <w:r w:rsidRPr="00541CD3">
              <w:rPr>
                <w:color w:val="auto"/>
                <w:lang w:val="en-US"/>
              </w:rPr>
              <w:t xml:space="preserve"> </w:t>
            </w:r>
            <w:proofErr w:type="gramStart"/>
            <w:r w:rsidRPr="00541CD3">
              <w:rPr>
                <w:color w:val="auto"/>
              </w:rPr>
              <w:t>надзаг</w:t>
            </w:r>
            <w:r w:rsidRPr="00541CD3">
              <w:rPr>
                <w:color w:val="auto"/>
                <w:lang w:val="en-US"/>
              </w:rPr>
              <w:t>.:</w:t>
            </w:r>
            <w:proofErr w:type="gramEnd"/>
            <w:r w:rsidRPr="00541CD3">
              <w:rPr>
                <w:color w:val="auto"/>
                <w:lang w:val="en-US"/>
              </w:rPr>
              <w:t xml:space="preserve"> St. Petersburg State Univ. - </w:t>
            </w:r>
            <w:r w:rsidRPr="00541CD3">
              <w:rPr>
                <w:color w:val="auto"/>
              </w:rPr>
              <w:t>Загл</w:t>
            </w:r>
            <w:r w:rsidRPr="00541CD3">
              <w:rPr>
                <w:color w:val="auto"/>
                <w:lang w:val="en-US"/>
              </w:rPr>
              <w:t xml:space="preserve">. </w:t>
            </w:r>
            <w:r w:rsidRPr="00541CD3">
              <w:rPr>
                <w:color w:val="auto"/>
              </w:rPr>
              <w:t>обл</w:t>
            </w:r>
            <w:r w:rsidRPr="00541CD3">
              <w:rPr>
                <w:color w:val="auto"/>
                <w:lang w:val="en-US"/>
              </w:rPr>
              <w:t>.: International conference on Pro</w:t>
            </w:r>
            <w:r w:rsidRPr="00541CD3">
              <w:rPr>
                <w:color w:val="auto"/>
                <w:lang w:val="en-US"/>
              </w:rPr>
              <w:t>b</w:t>
            </w:r>
            <w:r w:rsidRPr="00541CD3">
              <w:rPr>
                <w:color w:val="auto"/>
                <w:lang w:val="en-US"/>
              </w:rPr>
              <w:t xml:space="preserve">lems of geocosmos. - </w:t>
            </w:r>
            <w:r w:rsidRPr="00541CD3">
              <w:rPr>
                <w:color w:val="auto"/>
              </w:rPr>
              <w:t>Текст</w:t>
            </w:r>
            <w:r w:rsidRPr="00541CD3">
              <w:rPr>
                <w:color w:val="auto"/>
                <w:lang w:val="en-US"/>
              </w:rPr>
              <w:t xml:space="preserve"> </w:t>
            </w:r>
            <w:proofErr w:type="gramStart"/>
            <w:r w:rsidRPr="00541CD3">
              <w:rPr>
                <w:color w:val="auto"/>
              </w:rPr>
              <w:t>англ</w:t>
            </w:r>
            <w:r w:rsidRPr="00541CD3">
              <w:rPr>
                <w:color w:val="auto"/>
                <w:lang w:val="en-US"/>
              </w:rPr>
              <w:t>.,</w:t>
            </w:r>
            <w:proofErr w:type="gramEnd"/>
            <w:r w:rsidRPr="00541CD3">
              <w:rPr>
                <w:color w:val="auto"/>
                <w:lang w:val="en-US"/>
              </w:rPr>
              <w:t xml:space="preserve"> </w:t>
            </w:r>
            <w:r w:rsidRPr="00541CD3">
              <w:rPr>
                <w:color w:val="auto"/>
              </w:rPr>
              <w:t>рус</w:t>
            </w:r>
            <w:r w:rsidRPr="00541CD3">
              <w:rPr>
                <w:color w:val="auto"/>
                <w:lang w:val="en-US"/>
              </w:rPr>
              <w:t xml:space="preserve">. - </w:t>
            </w:r>
            <w:r w:rsidRPr="00541CD3">
              <w:rPr>
                <w:color w:val="auto"/>
              </w:rPr>
              <w:t>Библиогр</w:t>
            </w:r>
            <w:r w:rsidRPr="00541CD3">
              <w:rPr>
                <w:color w:val="auto"/>
                <w:lang w:val="en-US"/>
              </w:rPr>
              <w:t>.</w:t>
            </w:r>
            <w:r w:rsidRPr="00541CD3">
              <w:rPr>
                <w:color w:val="auto"/>
              </w:rPr>
              <w:t>в</w:t>
            </w:r>
            <w:r w:rsidRPr="00541CD3">
              <w:rPr>
                <w:color w:val="auto"/>
                <w:lang w:val="en-US"/>
              </w:rPr>
              <w:t xml:space="preserve"> </w:t>
            </w:r>
            <w:r w:rsidRPr="00541CD3">
              <w:rPr>
                <w:color w:val="auto"/>
              </w:rPr>
              <w:t>конце</w:t>
            </w:r>
            <w:r w:rsidRPr="00541CD3">
              <w:rPr>
                <w:color w:val="auto"/>
                <w:lang w:val="en-US"/>
              </w:rPr>
              <w:t xml:space="preserve"> </w:t>
            </w:r>
            <w:r w:rsidRPr="00541CD3">
              <w:rPr>
                <w:color w:val="auto"/>
              </w:rPr>
              <w:t>ст</w:t>
            </w:r>
            <w:r w:rsidRPr="00541CD3">
              <w:rPr>
                <w:color w:val="auto"/>
                <w:lang w:val="en-US"/>
              </w:rPr>
              <w:t>.</w:t>
            </w:r>
          </w:p>
          <w:p w:rsidR="00510E7D" w:rsidRPr="00541CD3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541CD3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41CD3">
              <w:rPr>
                <w:color w:val="auto"/>
              </w:rPr>
              <w:t>"Проблемы геокосмоса". 4-я Международная конференция, Санкт-Петербург, 03-08 июня 2002 г. Тезисы докладов.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541CD3" w:rsidRDefault="00510E7D" w:rsidP="00966521">
            <w:pPr>
              <w:jc w:val="center"/>
              <w:rPr>
                <w:color w:val="auto"/>
              </w:rPr>
            </w:pPr>
            <w:r w:rsidRPr="00541CD3">
              <w:rPr>
                <w:color w:val="auto"/>
              </w:rPr>
              <w:t>Б76608</w:t>
            </w:r>
          </w:p>
        </w:tc>
        <w:tc>
          <w:tcPr>
            <w:tcW w:w="4299" w:type="pct"/>
          </w:tcPr>
          <w:p w:rsidR="00510E7D" w:rsidRPr="00541CD3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541CD3">
              <w:rPr>
                <w:b/>
                <w:color w:val="auto"/>
                <w:lang w:val="en-US"/>
              </w:rPr>
              <w:t xml:space="preserve">5-th </w:t>
            </w:r>
            <w:r w:rsidRPr="00912E42">
              <w:rPr>
                <w:b/>
                <w:color w:val="auto"/>
                <w:u w:val="single"/>
                <w:lang w:val="en-US"/>
              </w:rPr>
              <w:t xml:space="preserve">International </w:t>
            </w:r>
            <w:r w:rsidRPr="00912E42">
              <w:rPr>
                <w:b/>
                <w:color w:val="auto"/>
                <w:u w:val="single"/>
              </w:rPr>
              <w:t>с</w:t>
            </w:r>
            <w:r w:rsidRPr="00912E42">
              <w:rPr>
                <w:b/>
                <w:color w:val="auto"/>
                <w:u w:val="single"/>
                <w:lang w:val="en-US"/>
              </w:rPr>
              <w:t>onference "Problems of geocosmos",</w:t>
            </w:r>
            <w:r w:rsidRPr="00541CD3">
              <w:rPr>
                <w:b/>
                <w:color w:val="auto"/>
                <w:lang w:val="en-US"/>
              </w:rPr>
              <w:t xml:space="preserve"> Saint-Petersburg, Petro</w:t>
            </w:r>
            <w:r w:rsidR="001468ED" w:rsidRPr="001468ED">
              <w:rPr>
                <w:b/>
                <w:color w:val="auto"/>
                <w:lang w:val="en-US"/>
              </w:rPr>
              <w:softHyphen/>
            </w:r>
            <w:r w:rsidRPr="00541CD3">
              <w:rPr>
                <w:b/>
                <w:color w:val="auto"/>
                <w:lang w:val="en-US"/>
              </w:rPr>
              <w:t xml:space="preserve">dvorets, 24-28 May </w:t>
            </w:r>
            <w:proofErr w:type="gramStart"/>
            <w:r w:rsidRPr="00541CD3">
              <w:rPr>
                <w:b/>
                <w:color w:val="auto"/>
                <w:lang w:val="en-US"/>
              </w:rPr>
              <w:t>2004</w:t>
            </w:r>
            <w:r w:rsidRPr="00541CD3">
              <w:rPr>
                <w:color w:val="auto"/>
                <w:lang w:val="en-US"/>
              </w:rPr>
              <w:t xml:space="preserve"> :</w:t>
            </w:r>
            <w:proofErr w:type="gramEnd"/>
            <w:r w:rsidRPr="00541CD3">
              <w:rPr>
                <w:color w:val="auto"/>
                <w:lang w:val="en-US"/>
              </w:rPr>
              <w:t xml:space="preserve"> book of abstracts. - St. Petersburg, 2004. - [2], 284, [1] </w:t>
            </w:r>
            <w:r w:rsidRPr="00541CD3">
              <w:rPr>
                <w:color w:val="auto"/>
              </w:rPr>
              <w:t>с</w:t>
            </w:r>
            <w:r w:rsidRPr="00541CD3">
              <w:rPr>
                <w:color w:val="auto"/>
                <w:lang w:val="en-US"/>
              </w:rPr>
              <w:t xml:space="preserve">. - </w:t>
            </w:r>
            <w:r w:rsidRPr="00541CD3">
              <w:rPr>
                <w:color w:val="auto"/>
              </w:rPr>
              <w:t>В</w:t>
            </w:r>
            <w:r w:rsidRPr="00541CD3">
              <w:rPr>
                <w:color w:val="auto"/>
                <w:lang w:val="en-US"/>
              </w:rPr>
              <w:t xml:space="preserve"> </w:t>
            </w:r>
            <w:proofErr w:type="gramStart"/>
            <w:r w:rsidRPr="00541CD3">
              <w:rPr>
                <w:color w:val="auto"/>
              </w:rPr>
              <w:t>надзаг</w:t>
            </w:r>
            <w:r w:rsidRPr="00541CD3">
              <w:rPr>
                <w:color w:val="auto"/>
                <w:lang w:val="en-US"/>
              </w:rPr>
              <w:t>.:</w:t>
            </w:r>
            <w:proofErr w:type="gramEnd"/>
            <w:r w:rsidRPr="00541CD3">
              <w:rPr>
                <w:color w:val="auto"/>
                <w:lang w:val="en-US"/>
              </w:rPr>
              <w:t xml:space="preserve"> St. Petersburg State Univ. - </w:t>
            </w:r>
            <w:r w:rsidRPr="00541CD3">
              <w:rPr>
                <w:color w:val="auto"/>
              </w:rPr>
              <w:t>Загл</w:t>
            </w:r>
            <w:r w:rsidRPr="00541CD3">
              <w:rPr>
                <w:color w:val="auto"/>
                <w:lang w:val="en-US"/>
              </w:rPr>
              <w:t xml:space="preserve">. </w:t>
            </w:r>
            <w:r w:rsidRPr="00541CD3">
              <w:rPr>
                <w:color w:val="auto"/>
              </w:rPr>
              <w:t>обл</w:t>
            </w:r>
            <w:r w:rsidRPr="00541CD3">
              <w:rPr>
                <w:color w:val="auto"/>
                <w:lang w:val="en-US"/>
              </w:rPr>
              <w:t>.: International conference on Problems of ge</w:t>
            </w:r>
            <w:r w:rsidRPr="00541CD3">
              <w:rPr>
                <w:color w:val="auto"/>
                <w:lang w:val="en-US"/>
              </w:rPr>
              <w:t>o</w:t>
            </w:r>
            <w:r w:rsidRPr="00541CD3">
              <w:rPr>
                <w:color w:val="auto"/>
                <w:lang w:val="en-US"/>
              </w:rPr>
              <w:t>cosmos.</w:t>
            </w:r>
          </w:p>
          <w:p w:rsidR="00510E7D" w:rsidRPr="00541CD3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541CD3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41CD3">
              <w:rPr>
                <w:color w:val="auto"/>
              </w:rPr>
              <w:t>"Проблемы геокосмоса". 5-я Международная конференция, Санкт-Петербург, 24-28 мая 2004 г.</w:t>
            </w:r>
            <w:r>
              <w:rPr>
                <w:color w:val="auto"/>
              </w:rPr>
              <w:t xml:space="preserve"> </w:t>
            </w:r>
            <w:r w:rsidRPr="00541CD3">
              <w:rPr>
                <w:color w:val="auto"/>
              </w:rPr>
              <w:t>Тезисы докладов.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462413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462413">
              <w:rPr>
                <w:color w:val="auto"/>
              </w:rPr>
              <w:t>В546</w:t>
            </w:r>
            <w:r w:rsidRPr="00462413">
              <w:rPr>
                <w:color w:val="auto"/>
                <w:lang w:val="en-US"/>
              </w:rPr>
              <w:t>70</w:t>
            </w:r>
          </w:p>
        </w:tc>
        <w:tc>
          <w:tcPr>
            <w:tcW w:w="4299" w:type="pct"/>
          </w:tcPr>
          <w:p w:rsidR="00510E7D" w:rsidRPr="00462413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462413">
              <w:rPr>
                <w:b/>
                <w:bCs/>
                <w:color w:val="auto"/>
                <w:lang w:val="en-US"/>
              </w:rPr>
              <w:t>Jull, R.K.</w:t>
            </w:r>
          </w:p>
          <w:p w:rsidR="00510E7D" w:rsidRPr="00462413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462413">
              <w:rPr>
                <w:color w:val="auto"/>
                <w:lang w:val="en-US"/>
              </w:rPr>
              <w:t xml:space="preserve">The Lower Carboniferous corals of eastern </w:t>
            </w:r>
            <w:proofErr w:type="gramStart"/>
            <w:r w:rsidRPr="00462413">
              <w:rPr>
                <w:color w:val="auto"/>
                <w:lang w:val="en-US"/>
              </w:rPr>
              <w:t>Australia :</w:t>
            </w:r>
            <w:proofErr w:type="gramEnd"/>
            <w:r w:rsidRPr="00462413">
              <w:rPr>
                <w:color w:val="auto"/>
                <w:lang w:val="en-US"/>
              </w:rPr>
              <w:t xml:space="preserve"> a review / R. K. Jull. - Canbe</w:t>
            </w:r>
            <w:r w:rsidRPr="00462413">
              <w:rPr>
                <w:color w:val="auto"/>
                <w:lang w:val="en-US"/>
              </w:rPr>
              <w:t>r</w:t>
            </w:r>
            <w:r w:rsidRPr="00462413">
              <w:rPr>
                <w:color w:val="auto"/>
                <w:lang w:val="en-US"/>
              </w:rPr>
              <w:t>ra, 1969. - 120-139 c</w:t>
            </w:r>
            <w:proofErr w:type="gramStart"/>
            <w:r w:rsidRPr="00462413">
              <w:rPr>
                <w:color w:val="auto"/>
                <w:lang w:val="en-US"/>
              </w:rPr>
              <w:t>. :</w:t>
            </w:r>
            <w:proofErr w:type="gramEnd"/>
            <w:r w:rsidRPr="00462413">
              <w:rPr>
                <w:color w:val="auto"/>
                <w:lang w:val="en-US"/>
              </w:rPr>
              <w:t xml:space="preserve"> </w:t>
            </w:r>
            <w:r w:rsidRPr="00462413">
              <w:rPr>
                <w:color w:val="auto"/>
              </w:rPr>
              <w:t>ил</w:t>
            </w:r>
            <w:r w:rsidRPr="00462413">
              <w:rPr>
                <w:color w:val="auto"/>
                <w:lang w:val="en-US"/>
              </w:rPr>
              <w:t xml:space="preserve">., </w:t>
            </w:r>
            <w:r w:rsidRPr="00462413">
              <w:rPr>
                <w:color w:val="auto"/>
              </w:rPr>
              <w:t>табл</w:t>
            </w:r>
            <w:r w:rsidRPr="00462413">
              <w:rPr>
                <w:color w:val="auto"/>
                <w:lang w:val="en-US"/>
              </w:rPr>
              <w:t xml:space="preserve">. - Repr. </w:t>
            </w:r>
            <w:proofErr w:type="gramStart"/>
            <w:r w:rsidRPr="00462413">
              <w:rPr>
                <w:color w:val="auto"/>
                <w:lang w:val="en-US"/>
              </w:rPr>
              <w:t>from</w:t>
            </w:r>
            <w:proofErr w:type="gramEnd"/>
            <w:r w:rsidRPr="00462413">
              <w:rPr>
                <w:color w:val="auto"/>
                <w:lang w:val="en-US"/>
              </w:rPr>
              <w:t>: Stratigraphy and Palaeontology / K.S.W.Camp</w:t>
            </w:r>
            <w:r w:rsidR="006F7597" w:rsidRPr="006F7597">
              <w:rPr>
                <w:color w:val="auto"/>
                <w:lang w:val="en-US"/>
              </w:rPr>
              <w:softHyphen/>
            </w:r>
            <w:r w:rsidRPr="00462413">
              <w:rPr>
                <w:color w:val="auto"/>
                <w:lang w:val="en-US"/>
              </w:rPr>
              <w:t xml:space="preserve">bell (ed.). 1969. - </w:t>
            </w:r>
            <w:proofErr w:type="gramStart"/>
            <w:r w:rsidRPr="00462413">
              <w:rPr>
                <w:color w:val="auto"/>
              </w:rPr>
              <w:t>Библиогр</w:t>
            </w:r>
            <w:r w:rsidRPr="00462413">
              <w:rPr>
                <w:color w:val="auto"/>
                <w:lang w:val="en-US"/>
              </w:rPr>
              <w:t>.:</w:t>
            </w:r>
            <w:proofErr w:type="gramEnd"/>
            <w:r w:rsidRPr="00462413">
              <w:rPr>
                <w:color w:val="auto"/>
                <w:lang w:val="en-US"/>
              </w:rPr>
              <w:t xml:space="preserve"> </w:t>
            </w:r>
            <w:r w:rsidRPr="00462413">
              <w:rPr>
                <w:color w:val="auto"/>
              </w:rPr>
              <w:t>с</w:t>
            </w:r>
            <w:r w:rsidRPr="00462413">
              <w:rPr>
                <w:color w:val="auto"/>
                <w:lang w:val="en-US"/>
              </w:rPr>
              <w:t>.</w:t>
            </w:r>
            <w:r>
              <w:rPr>
                <w:color w:val="auto"/>
                <w:lang w:val="en-US"/>
              </w:rPr>
              <w:t xml:space="preserve"> </w:t>
            </w:r>
            <w:r w:rsidRPr="00462413">
              <w:rPr>
                <w:color w:val="auto"/>
                <w:lang w:val="en-US"/>
              </w:rPr>
              <w:t>137-139.</w:t>
            </w:r>
          </w:p>
          <w:p w:rsidR="00510E7D" w:rsidRPr="00462413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462413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462413">
              <w:rPr>
                <w:color w:val="auto"/>
              </w:rPr>
              <w:t>Кораллы восточной Австралии нижнего каменноугольного периода. О</w:t>
            </w:r>
            <w:r w:rsidRPr="00462413">
              <w:rPr>
                <w:color w:val="auto"/>
              </w:rPr>
              <w:t>б</w:t>
            </w:r>
            <w:r w:rsidRPr="00462413">
              <w:rPr>
                <w:color w:val="auto"/>
              </w:rPr>
              <w:t>зор</w:t>
            </w:r>
            <w:r w:rsidRPr="00462413">
              <w:rPr>
                <w:color w:val="auto"/>
                <w:lang w:val="en-US"/>
              </w:rPr>
              <w:t>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E44EA5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E44EA5">
              <w:rPr>
                <w:color w:val="auto"/>
              </w:rPr>
              <w:t>В546</w:t>
            </w:r>
            <w:r w:rsidRPr="00E44EA5">
              <w:rPr>
                <w:color w:val="auto"/>
                <w:lang w:val="en-US"/>
              </w:rPr>
              <w:t>73</w:t>
            </w:r>
          </w:p>
        </w:tc>
        <w:tc>
          <w:tcPr>
            <w:tcW w:w="4299" w:type="pct"/>
          </w:tcPr>
          <w:p w:rsidR="00510E7D" w:rsidRPr="00E44EA5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E44EA5">
              <w:rPr>
                <w:b/>
                <w:bCs/>
                <w:color w:val="auto"/>
                <w:lang w:val="en-US"/>
              </w:rPr>
              <w:t>Keble, R.A.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E44EA5">
              <w:rPr>
                <w:color w:val="auto"/>
                <w:lang w:val="en-US"/>
              </w:rPr>
              <w:t xml:space="preserve">Graptolites of </w:t>
            </w:r>
            <w:proofErr w:type="gramStart"/>
            <w:r w:rsidRPr="00E44EA5">
              <w:rPr>
                <w:color w:val="auto"/>
                <w:lang w:val="en-US"/>
              </w:rPr>
              <w:t>Australia :</w:t>
            </w:r>
            <w:proofErr w:type="gramEnd"/>
            <w:r w:rsidRPr="00E44EA5">
              <w:rPr>
                <w:color w:val="auto"/>
                <w:lang w:val="en-US"/>
              </w:rPr>
              <w:t xml:space="preserve"> bibliography and history of research / R. A. Keble, W. N. Benson. - Melbourne, 1939. - 11-99 c., [1] </w:t>
            </w:r>
            <w:r w:rsidRPr="00E44EA5">
              <w:rPr>
                <w:color w:val="auto"/>
              </w:rPr>
              <w:t>л</w:t>
            </w:r>
            <w:r w:rsidRPr="00E44EA5">
              <w:rPr>
                <w:color w:val="auto"/>
                <w:lang w:val="en-US"/>
              </w:rPr>
              <w:t xml:space="preserve">. </w:t>
            </w:r>
            <w:r w:rsidRPr="00E44EA5">
              <w:rPr>
                <w:color w:val="auto"/>
              </w:rPr>
              <w:t>прил</w:t>
            </w:r>
            <w:r w:rsidRPr="00E44EA5">
              <w:rPr>
                <w:color w:val="auto"/>
                <w:lang w:val="en-US"/>
              </w:rPr>
              <w:t xml:space="preserve">. : </w:t>
            </w:r>
            <w:proofErr w:type="gramStart"/>
            <w:r w:rsidRPr="00E44EA5">
              <w:rPr>
                <w:color w:val="auto"/>
              </w:rPr>
              <w:t>ил</w:t>
            </w:r>
            <w:proofErr w:type="gramEnd"/>
            <w:r w:rsidRPr="00E44EA5">
              <w:rPr>
                <w:color w:val="auto"/>
                <w:lang w:val="en-US"/>
              </w:rPr>
              <w:t xml:space="preserve">. - Repr. </w:t>
            </w:r>
            <w:proofErr w:type="gramStart"/>
            <w:r w:rsidRPr="00E44EA5">
              <w:rPr>
                <w:color w:val="auto"/>
                <w:lang w:val="en-US"/>
              </w:rPr>
              <w:t>from</w:t>
            </w:r>
            <w:proofErr w:type="gramEnd"/>
            <w:r w:rsidRPr="00E44EA5">
              <w:rPr>
                <w:color w:val="auto"/>
                <w:lang w:val="en-US"/>
              </w:rPr>
              <w:t xml:space="preserve">: Memoirs of the Nat. </w:t>
            </w:r>
            <w:r w:rsidRPr="00E44EA5">
              <w:rPr>
                <w:color w:val="auto"/>
              </w:rPr>
              <w:t>Museum, Melbourne. 1939. N 11. - Библиогр.: с.13-20.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E44EA5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E44EA5">
              <w:rPr>
                <w:color w:val="auto"/>
              </w:rPr>
              <w:t>Граптолиты Австралии</w:t>
            </w:r>
            <w:proofErr w:type="gramStart"/>
            <w:r w:rsidRPr="00E44EA5">
              <w:rPr>
                <w:color w:val="auto"/>
              </w:rPr>
              <w:t xml:space="preserve"> :</w:t>
            </w:r>
            <w:proofErr w:type="gramEnd"/>
            <w:r w:rsidRPr="00E44EA5">
              <w:rPr>
                <w:color w:val="auto"/>
              </w:rPr>
              <w:t xml:space="preserve"> библиография и история научных исследов</w:t>
            </w:r>
            <w:r w:rsidRPr="00E44EA5">
              <w:rPr>
                <w:color w:val="auto"/>
              </w:rPr>
              <w:t>а</w:t>
            </w:r>
            <w:r w:rsidRPr="00E44EA5">
              <w:rPr>
                <w:color w:val="auto"/>
              </w:rPr>
              <w:t>ний.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4E3989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4E3989">
              <w:rPr>
                <w:color w:val="auto"/>
              </w:rPr>
              <w:t>В546</w:t>
            </w:r>
            <w:r w:rsidRPr="004E3989">
              <w:rPr>
                <w:color w:val="auto"/>
                <w:lang w:val="en-US"/>
              </w:rPr>
              <w:t>74</w:t>
            </w:r>
          </w:p>
        </w:tc>
        <w:tc>
          <w:tcPr>
            <w:tcW w:w="4299" w:type="pct"/>
          </w:tcPr>
          <w:p w:rsidR="00510E7D" w:rsidRPr="004E3989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4E3989">
              <w:rPr>
                <w:b/>
                <w:bCs/>
                <w:color w:val="auto"/>
                <w:lang w:val="en-US"/>
              </w:rPr>
              <w:t>Kindle, C.H.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E3989">
              <w:rPr>
                <w:color w:val="auto"/>
                <w:lang w:val="en-US"/>
              </w:rPr>
              <w:t>Some stratigraphic problems of the Cow Head area in western Newfoundland / C. H. Kindle, H. B. Whittington. - New York, 1959. - 7-18 c</w:t>
            </w:r>
            <w:proofErr w:type="gramStart"/>
            <w:r w:rsidRPr="004E3989">
              <w:rPr>
                <w:color w:val="auto"/>
                <w:lang w:val="en-US"/>
              </w:rPr>
              <w:t>. :</w:t>
            </w:r>
            <w:proofErr w:type="gramEnd"/>
            <w:r w:rsidRPr="004E3989">
              <w:rPr>
                <w:color w:val="auto"/>
                <w:lang w:val="en-US"/>
              </w:rPr>
              <w:t xml:space="preserve"> </w:t>
            </w:r>
            <w:r w:rsidRPr="004E3989">
              <w:rPr>
                <w:color w:val="auto"/>
              </w:rPr>
              <w:t>ил</w:t>
            </w:r>
            <w:r w:rsidRPr="004E3989">
              <w:rPr>
                <w:color w:val="auto"/>
                <w:lang w:val="en-US"/>
              </w:rPr>
              <w:t xml:space="preserve">., </w:t>
            </w:r>
            <w:r w:rsidRPr="004E3989">
              <w:rPr>
                <w:color w:val="auto"/>
              </w:rPr>
              <w:t>табл</w:t>
            </w:r>
            <w:r w:rsidRPr="004E3989">
              <w:rPr>
                <w:color w:val="auto"/>
                <w:lang w:val="en-US"/>
              </w:rPr>
              <w:t xml:space="preserve">. - Repr. </w:t>
            </w:r>
            <w:proofErr w:type="gramStart"/>
            <w:r w:rsidRPr="004E3989">
              <w:rPr>
                <w:color w:val="auto"/>
                <w:lang w:val="en-US"/>
              </w:rPr>
              <w:t>from</w:t>
            </w:r>
            <w:proofErr w:type="gramEnd"/>
            <w:r w:rsidRPr="004E3989">
              <w:rPr>
                <w:color w:val="auto"/>
                <w:lang w:val="en-US"/>
              </w:rPr>
              <w:t xml:space="preserve">: Trans. of the New York Acad. of sciences. </w:t>
            </w:r>
            <w:r w:rsidRPr="004E3989">
              <w:rPr>
                <w:color w:val="auto"/>
              </w:rPr>
              <w:t>Ser.</w:t>
            </w:r>
            <w:r w:rsidRPr="00EB4520">
              <w:rPr>
                <w:color w:val="auto"/>
              </w:rPr>
              <w:t xml:space="preserve"> </w:t>
            </w:r>
            <w:r w:rsidRPr="004E3989">
              <w:rPr>
                <w:color w:val="auto"/>
              </w:rPr>
              <w:t>2. 1959. Vol.</w:t>
            </w:r>
            <w:r w:rsidRPr="00EB4520">
              <w:rPr>
                <w:color w:val="auto"/>
              </w:rPr>
              <w:t xml:space="preserve"> </w:t>
            </w:r>
            <w:r w:rsidRPr="004E3989">
              <w:rPr>
                <w:color w:val="auto"/>
              </w:rPr>
              <w:t>22, N 1. - Библиогр. в подстроч. пр</w:t>
            </w:r>
            <w:r w:rsidRPr="004E3989">
              <w:rPr>
                <w:color w:val="auto"/>
              </w:rPr>
              <w:t>и</w:t>
            </w:r>
            <w:r w:rsidRPr="004E3989">
              <w:rPr>
                <w:color w:val="auto"/>
              </w:rPr>
              <w:t>меч.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4E3989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E3989">
              <w:rPr>
                <w:color w:val="auto"/>
              </w:rPr>
              <w:t>Некоторые стратиграфические проблемы района Кау-Хед в западном Ньюфаун</w:t>
            </w:r>
            <w:r w:rsidRPr="004E3989">
              <w:rPr>
                <w:color w:val="auto"/>
              </w:rPr>
              <w:t>д</w:t>
            </w:r>
            <w:r w:rsidRPr="004E3989">
              <w:rPr>
                <w:color w:val="auto"/>
              </w:rPr>
              <w:t>ленде.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99639A" w:rsidRDefault="00510E7D" w:rsidP="00966521">
            <w:pPr>
              <w:jc w:val="center"/>
              <w:rPr>
                <w:color w:val="auto"/>
              </w:rPr>
            </w:pPr>
            <w:r w:rsidRPr="0099639A">
              <w:rPr>
                <w:color w:val="auto"/>
              </w:rPr>
              <w:t>-5965</w:t>
            </w:r>
          </w:p>
        </w:tc>
        <w:tc>
          <w:tcPr>
            <w:tcW w:w="4299" w:type="pct"/>
          </w:tcPr>
          <w:p w:rsidR="00510E7D" w:rsidRPr="0099639A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99639A">
              <w:rPr>
                <w:b/>
                <w:bCs/>
                <w:color w:val="auto"/>
                <w:lang w:val="en-US"/>
              </w:rPr>
              <w:t>Long-term geomorphological evolution of central-southern Italy</w:t>
            </w:r>
            <w:r w:rsidRPr="0099639A">
              <w:rPr>
                <w:color w:val="auto"/>
                <w:lang w:val="en-US"/>
              </w:rPr>
              <w:t xml:space="preserve"> / ed. by P.P.C.</w:t>
            </w:r>
            <w:r w:rsidR="006F7597" w:rsidRPr="006F7597">
              <w:rPr>
                <w:color w:val="auto"/>
                <w:lang w:val="en-US"/>
              </w:rPr>
              <w:t xml:space="preserve"> </w:t>
            </w:r>
            <w:r w:rsidRPr="0099639A">
              <w:rPr>
                <w:color w:val="auto"/>
                <w:lang w:val="en-US"/>
              </w:rPr>
              <w:t xml:space="preserve">Aucelli [et al.]. - </w:t>
            </w:r>
            <w:proofErr w:type="gramStart"/>
            <w:r w:rsidRPr="0099639A">
              <w:rPr>
                <w:color w:val="auto"/>
                <w:lang w:val="en-US"/>
              </w:rPr>
              <w:t>Bratislava :</w:t>
            </w:r>
            <w:proofErr w:type="gramEnd"/>
            <w:r w:rsidRPr="0099639A">
              <w:rPr>
                <w:color w:val="auto"/>
                <w:lang w:val="en-US"/>
              </w:rPr>
              <w:t xml:space="preserve"> Publ. house of the Slovak Acad. of Sciences, 2017. - 92 </w:t>
            </w:r>
            <w:r w:rsidRPr="0099639A">
              <w:rPr>
                <w:color w:val="auto"/>
              </w:rPr>
              <w:t>с</w:t>
            </w:r>
            <w:proofErr w:type="gramStart"/>
            <w:r w:rsidRPr="0099639A">
              <w:rPr>
                <w:color w:val="auto"/>
                <w:lang w:val="en-US"/>
              </w:rPr>
              <w:t>. :</w:t>
            </w:r>
            <w:proofErr w:type="gramEnd"/>
            <w:r w:rsidRPr="0099639A">
              <w:rPr>
                <w:color w:val="auto"/>
                <w:lang w:val="en-US"/>
              </w:rPr>
              <w:t xml:space="preserve"> </w:t>
            </w:r>
            <w:r w:rsidRPr="0099639A">
              <w:rPr>
                <w:color w:val="auto"/>
              </w:rPr>
              <w:t>ил</w:t>
            </w:r>
            <w:r w:rsidRPr="0099639A">
              <w:rPr>
                <w:color w:val="auto"/>
                <w:lang w:val="en-US"/>
              </w:rPr>
              <w:t>. - (Geologica Carpathica, ISSN 1335-</w:t>
            </w:r>
            <w:proofErr w:type="gramStart"/>
            <w:r w:rsidRPr="0099639A">
              <w:rPr>
                <w:color w:val="auto"/>
                <w:lang w:val="en-US"/>
              </w:rPr>
              <w:t>0552 ;</w:t>
            </w:r>
            <w:proofErr w:type="gramEnd"/>
            <w:r w:rsidRPr="0099639A">
              <w:rPr>
                <w:color w:val="auto"/>
                <w:lang w:val="en-US"/>
              </w:rPr>
              <w:t xml:space="preserve"> vol. 68, N 1). - </w:t>
            </w:r>
            <w:r w:rsidRPr="0099639A">
              <w:rPr>
                <w:color w:val="auto"/>
              </w:rPr>
              <w:t>Би</w:t>
            </w:r>
            <w:r w:rsidRPr="0099639A">
              <w:rPr>
                <w:color w:val="auto"/>
              </w:rPr>
              <w:t>б</w:t>
            </w:r>
            <w:r w:rsidRPr="0099639A">
              <w:rPr>
                <w:color w:val="auto"/>
              </w:rPr>
              <w:t>лиогр</w:t>
            </w:r>
            <w:r w:rsidRPr="0099639A">
              <w:rPr>
                <w:color w:val="auto"/>
                <w:lang w:val="en-US"/>
              </w:rPr>
              <w:t xml:space="preserve">. </w:t>
            </w:r>
            <w:r w:rsidRPr="0099639A">
              <w:rPr>
                <w:color w:val="auto"/>
              </w:rPr>
              <w:t>в</w:t>
            </w:r>
            <w:r w:rsidRPr="0099639A">
              <w:rPr>
                <w:color w:val="auto"/>
                <w:lang w:val="en-US"/>
              </w:rPr>
              <w:t xml:space="preserve"> </w:t>
            </w:r>
            <w:r w:rsidRPr="0099639A">
              <w:rPr>
                <w:color w:val="auto"/>
              </w:rPr>
              <w:t>конце</w:t>
            </w:r>
            <w:r w:rsidRPr="0099639A">
              <w:rPr>
                <w:color w:val="auto"/>
                <w:lang w:val="en-US"/>
              </w:rPr>
              <w:t xml:space="preserve"> </w:t>
            </w:r>
            <w:r w:rsidRPr="0099639A">
              <w:rPr>
                <w:color w:val="auto"/>
              </w:rPr>
              <w:t>ст</w:t>
            </w:r>
            <w:r w:rsidRPr="0099639A">
              <w:rPr>
                <w:color w:val="auto"/>
                <w:lang w:val="en-US"/>
              </w:rPr>
              <w:t>.</w:t>
            </w:r>
          </w:p>
          <w:p w:rsidR="00510E7D" w:rsidRPr="0099639A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99639A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99639A">
              <w:rPr>
                <w:color w:val="auto"/>
              </w:rPr>
              <w:t>Длительная геоморфологическая эволюция центрально-южной Италии.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431384" w:rsidRDefault="00510E7D" w:rsidP="00966521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-9528</w:t>
            </w:r>
          </w:p>
        </w:tc>
        <w:tc>
          <w:tcPr>
            <w:tcW w:w="4299" w:type="pct"/>
          </w:tcPr>
          <w:p w:rsidR="00510E7D" w:rsidRPr="00526AF8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526AF8">
              <w:rPr>
                <w:b/>
                <w:bCs/>
                <w:color w:val="auto"/>
                <w:lang w:val="en-US"/>
              </w:rPr>
              <w:t xml:space="preserve">Megaplates and </w:t>
            </w:r>
            <w:proofErr w:type="gramStart"/>
            <w:r w:rsidRPr="00526AF8">
              <w:rPr>
                <w:b/>
                <w:bCs/>
                <w:color w:val="auto"/>
                <w:lang w:val="en-US"/>
              </w:rPr>
              <w:t>microplates</w:t>
            </w:r>
            <w:r w:rsidRPr="00526AF8">
              <w:rPr>
                <w:color w:val="auto"/>
                <w:lang w:val="en-US"/>
              </w:rPr>
              <w:t xml:space="preserve"> :</w:t>
            </w:r>
            <w:proofErr w:type="gramEnd"/>
            <w:r w:rsidRPr="00526AF8">
              <w:rPr>
                <w:color w:val="auto"/>
                <w:lang w:val="en-US"/>
              </w:rPr>
              <w:t xml:space="preserve"> proceedings of the International symposium, held in Hamburg, West Germany, August 1983 / ed. by D.B.Stone. - </w:t>
            </w:r>
            <w:proofErr w:type="gramStart"/>
            <w:r w:rsidRPr="00526AF8">
              <w:rPr>
                <w:color w:val="auto"/>
                <w:lang w:val="en-US"/>
              </w:rPr>
              <w:t>Amsterdam :</w:t>
            </w:r>
            <w:proofErr w:type="gramEnd"/>
            <w:r w:rsidRPr="00526AF8">
              <w:rPr>
                <w:color w:val="auto"/>
                <w:lang w:val="en-US"/>
              </w:rPr>
              <w:t xml:space="preserve"> Geophys. </w:t>
            </w:r>
            <w:proofErr w:type="gramStart"/>
            <w:r w:rsidRPr="00526AF8">
              <w:rPr>
                <w:color w:val="auto"/>
                <w:lang w:val="en-US"/>
              </w:rPr>
              <w:t>press</w:t>
            </w:r>
            <w:proofErr w:type="gramEnd"/>
            <w:r w:rsidRPr="00526AF8">
              <w:rPr>
                <w:color w:val="auto"/>
                <w:lang w:val="en-US"/>
              </w:rPr>
              <w:t>, 1985. - 85-304 c</w:t>
            </w:r>
            <w:proofErr w:type="gramStart"/>
            <w:r w:rsidRPr="00526AF8">
              <w:rPr>
                <w:color w:val="auto"/>
                <w:lang w:val="en-US"/>
              </w:rPr>
              <w:t>. :</w:t>
            </w:r>
            <w:proofErr w:type="gramEnd"/>
            <w:r w:rsidRPr="00526AF8">
              <w:rPr>
                <w:color w:val="auto"/>
                <w:lang w:val="en-US"/>
              </w:rPr>
              <w:t xml:space="preserve"> </w:t>
            </w:r>
            <w:r w:rsidRPr="00526AF8">
              <w:rPr>
                <w:color w:val="auto"/>
              </w:rPr>
              <w:t>ил</w:t>
            </w:r>
            <w:r w:rsidRPr="00526AF8">
              <w:rPr>
                <w:color w:val="auto"/>
                <w:lang w:val="en-US"/>
              </w:rPr>
              <w:t xml:space="preserve">., </w:t>
            </w:r>
            <w:r w:rsidRPr="00526AF8">
              <w:rPr>
                <w:color w:val="auto"/>
              </w:rPr>
              <w:t>табл</w:t>
            </w:r>
            <w:r w:rsidRPr="00526AF8">
              <w:rPr>
                <w:color w:val="auto"/>
                <w:lang w:val="en-US"/>
              </w:rPr>
              <w:t>. - (Journal of Geodynamics, ISSN 0264-</w:t>
            </w:r>
            <w:proofErr w:type="gramStart"/>
            <w:r w:rsidRPr="00526AF8">
              <w:rPr>
                <w:color w:val="auto"/>
                <w:lang w:val="en-US"/>
              </w:rPr>
              <w:t>3707 ;</w:t>
            </w:r>
            <w:proofErr w:type="gramEnd"/>
            <w:r w:rsidRPr="00526AF8">
              <w:rPr>
                <w:color w:val="auto"/>
                <w:lang w:val="en-US"/>
              </w:rPr>
              <w:t xml:space="preserve"> vol. 2, N 2/3). - </w:t>
            </w:r>
            <w:r w:rsidRPr="00526AF8">
              <w:rPr>
                <w:color w:val="auto"/>
              </w:rPr>
              <w:t>Библиогр</w:t>
            </w:r>
            <w:r w:rsidRPr="00526AF8">
              <w:rPr>
                <w:color w:val="auto"/>
                <w:lang w:val="en-US"/>
              </w:rPr>
              <w:t xml:space="preserve">. </w:t>
            </w:r>
            <w:r w:rsidRPr="00526AF8">
              <w:rPr>
                <w:color w:val="auto"/>
              </w:rPr>
              <w:t>в</w:t>
            </w:r>
            <w:r w:rsidRPr="00526AF8">
              <w:rPr>
                <w:color w:val="auto"/>
                <w:lang w:val="en-US"/>
              </w:rPr>
              <w:t xml:space="preserve"> </w:t>
            </w:r>
            <w:r w:rsidRPr="00526AF8">
              <w:rPr>
                <w:color w:val="auto"/>
              </w:rPr>
              <w:t>конце</w:t>
            </w:r>
            <w:r w:rsidRPr="00526AF8">
              <w:rPr>
                <w:color w:val="auto"/>
                <w:lang w:val="en-US"/>
              </w:rPr>
              <w:t xml:space="preserve"> </w:t>
            </w:r>
            <w:r w:rsidRPr="00526AF8">
              <w:rPr>
                <w:color w:val="auto"/>
              </w:rPr>
              <w:t>ст</w:t>
            </w:r>
            <w:r w:rsidRPr="00526AF8">
              <w:rPr>
                <w:color w:val="auto"/>
                <w:lang w:val="en-US"/>
              </w:rPr>
              <w:t>.</w:t>
            </w:r>
          </w:p>
          <w:p w:rsidR="00510E7D" w:rsidRPr="00526AF8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BF5A7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526AF8">
              <w:rPr>
                <w:color w:val="auto"/>
              </w:rPr>
              <w:t>Мегаплиты</w:t>
            </w:r>
            <w:r w:rsidRPr="00526AF8">
              <w:rPr>
                <w:color w:val="auto"/>
                <w:lang w:val="en-US"/>
              </w:rPr>
              <w:t xml:space="preserve"> </w:t>
            </w:r>
            <w:r w:rsidRPr="00526AF8">
              <w:rPr>
                <w:color w:val="auto"/>
              </w:rPr>
              <w:t>и</w:t>
            </w:r>
            <w:r w:rsidRPr="00526AF8">
              <w:rPr>
                <w:color w:val="auto"/>
                <w:lang w:val="en-US"/>
              </w:rPr>
              <w:t xml:space="preserve"> </w:t>
            </w:r>
            <w:r w:rsidRPr="00526AF8">
              <w:rPr>
                <w:color w:val="auto"/>
              </w:rPr>
              <w:t>микроплиты</w:t>
            </w:r>
            <w:r w:rsidRPr="00526AF8">
              <w:rPr>
                <w:color w:val="auto"/>
                <w:lang w:val="en-US"/>
              </w:rPr>
              <w:t>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BF5A77" w:rsidRDefault="00510E7D" w:rsidP="00966521">
            <w:pPr>
              <w:jc w:val="center"/>
              <w:rPr>
                <w:color w:val="auto"/>
              </w:rPr>
            </w:pPr>
            <w:r w:rsidRPr="00BF5A77">
              <w:rPr>
                <w:color w:val="auto"/>
              </w:rPr>
              <w:t>-9295</w:t>
            </w:r>
          </w:p>
        </w:tc>
        <w:tc>
          <w:tcPr>
            <w:tcW w:w="4299" w:type="pct"/>
          </w:tcPr>
          <w:p w:rsidR="00510E7D" w:rsidRPr="00BF5A77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BF5A77">
              <w:rPr>
                <w:b/>
                <w:bCs/>
                <w:color w:val="auto"/>
                <w:lang w:val="en-US"/>
              </w:rPr>
              <w:t xml:space="preserve">Mineral </w:t>
            </w:r>
            <w:proofErr w:type="gramStart"/>
            <w:r w:rsidRPr="00BF5A77">
              <w:rPr>
                <w:b/>
                <w:bCs/>
                <w:color w:val="auto"/>
                <w:lang w:val="en-US"/>
              </w:rPr>
              <w:t>resources</w:t>
            </w:r>
            <w:r w:rsidRPr="00BF5A77">
              <w:rPr>
                <w:color w:val="auto"/>
                <w:lang w:val="en-US"/>
              </w:rPr>
              <w:t xml:space="preserve"> :</w:t>
            </w:r>
            <w:proofErr w:type="gramEnd"/>
            <w:r w:rsidRPr="00BF5A77">
              <w:rPr>
                <w:color w:val="auto"/>
                <w:lang w:val="en-US"/>
              </w:rPr>
              <w:t xml:space="preserve"> special issue for the Third biennial conference of the national young geologists. - Beijing, 2017. - 273-518 </w:t>
            </w:r>
            <w:r w:rsidRPr="00BF5A77">
              <w:rPr>
                <w:color w:val="auto"/>
              </w:rPr>
              <w:t>с</w:t>
            </w:r>
            <w:proofErr w:type="gramStart"/>
            <w:r w:rsidRPr="00BF5A77">
              <w:rPr>
                <w:color w:val="auto"/>
                <w:lang w:val="en-US"/>
              </w:rPr>
              <w:t>. :</w:t>
            </w:r>
            <w:proofErr w:type="gramEnd"/>
            <w:r w:rsidRPr="00BF5A77">
              <w:rPr>
                <w:color w:val="auto"/>
                <w:lang w:val="en-US"/>
              </w:rPr>
              <w:t xml:space="preserve"> </w:t>
            </w:r>
            <w:r w:rsidRPr="00BF5A77">
              <w:rPr>
                <w:color w:val="auto"/>
              </w:rPr>
              <w:t>ил</w:t>
            </w:r>
            <w:r w:rsidRPr="00BF5A77">
              <w:rPr>
                <w:color w:val="auto"/>
                <w:lang w:val="en-US"/>
              </w:rPr>
              <w:t xml:space="preserve">., </w:t>
            </w:r>
            <w:r w:rsidRPr="00BF5A77">
              <w:rPr>
                <w:color w:val="auto"/>
              </w:rPr>
              <w:t>табл</w:t>
            </w:r>
            <w:r w:rsidRPr="00BF5A77">
              <w:rPr>
                <w:color w:val="auto"/>
                <w:lang w:val="en-US"/>
              </w:rPr>
              <w:t>. - (Mineral Deposits, ISSN 0258-</w:t>
            </w:r>
            <w:proofErr w:type="gramStart"/>
            <w:r w:rsidRPr="00BF5A77">
              <w:rPr>
                <w:color w:val="auto"/>
                <w:lang w:val="en-US"/>
              </w:rPr>
              <w:t>7106 ;</w:t>
            </w:r>
            <w:proofErr w:type="gramEnd"/>
            <w:r w:rsidRPr="00BF5A77">
              <w:rPr>
                <w:color w:val="auto"/>
                <w:lang w:val="en-US"/>
              </w:rPr>
              <w:t xml:space="preserve"> vol. 36, N 2). - </w:t>
            </w:r>
            <w:r w:rsidRPr="00BF5A77">
              <w:rPr>
                <w:color w:val="auto"/>
              </w:rPr>
              <w:t>Текст</w:t>
            </w:r>
            <w:r w:rsidRPr="00BF5A77">
              <w:rPr>
                <w:color w:val="auto"/>
                <w:lang w:val="en-US"/>
              </w:rPr>
              <w:t xml:space="preserve"> </w:t>
            </w:r>
            <w:proofErr w:type="gramStart"/>
            <w:r w:rsidRPr="00BF5A77">
              <w:rPr>
                <w:color w:val="auto"/>
              </w:rPr>
              <w:t>кит</w:t>
            </w:r>
            <w:r w:rsidRPr="00BF5A77">
              <w:rPr>
                <w:color w:val="auto"/>
                <w:lang w:val="en-US"/>
              </w:rPr>
              <w:t>.,</w:t>
            </w:r>
            <w:proofErr w:type="gramEnd"/>
            <w:r w:rsidRPr="00BF5A77">
              <w:rPr>
                <w:color w:val="auto"/>
                <w:lang w:val="en-US"/>
              </w:rPr>
              <w:t xml:space="preserve"> </w:t>
            </w:r>
            <w:r w:rsidRPr="00BF5A77">
              <w:rPr>
                <w:color w:val="auto"/>
              </w:rPr>
              <w:t>рез</w:t>
            </w:r>
            <w:r w:rsidRPr="00BF5A77">
              <w:rPr>
                <w:color w:val="auto"/>
                <w:lang w:val="en-US"/>
              </w:rPr>
              <w:t xml:space="preserve">. </w:t>
            </w:r>
            <w:r w:rsidRPr="00BF5A77">
              <w:rPr>
                <w:color w:val="auto"/>
              </w:rPr>
              <w:t>англ</w:t>
            </w:r>
            <w:r w:rsidRPr="00BF5A77">
              <w:rPr>
                <w:color w:val="auto"/>
                <w:lang w:val="en-US"/>
              </w:rPr>
              <w:t xml:space="preserve">. - </w:t>
            </w:r>
            <w:r w:rsidRPr="00BF5A77">
              <w:rPr>
                <w:color w:val="auto"/>
              </w:rPr>
              <w:t>Библиогр</w:t>
            </w:r>
            <w:r w:rsidRPr="00BF5A77">
              <w:rPr>
                <w:color w:val="auto"/>
                <w:lang w:val="en-US"/>
              </w:rPr>
              <w:t xml:space="preserve">. </w:t>
            </w:r>
            <w:r w:rsidRPr="00BF5A77">
              <w:rPr>
                <w:color w:val="auto"/>
              </w:rPr>
              <w:t>в</w:t>
            </w:r>
            <w:r w:rsidRPr="00BF5A77">
              <w:rPr>
                <w:color w:val="auto"/>
                <w:lang w:val="en-US"/>
              </w:rPr>
              <w:t xml:space="preserve"> </w:t>
            </w:r>
            <w:r w:rsidRPr="00BF5A77">
              <w:rPr>
                <w:color w:val="auto"/>
              </w:rPr>
              <w:t>ко</w:t>
            </w:r>
            <w:r w:rsidRPr="00BF5A77">
              <w:rPr>
                <w:color w:val="auto"/>
              </w:rPr>
              <w:t>н</w:t>
            </w:r>
            <w:r w:rsidRPr="00BF5A77">
              <w:rPr>
                <w:color w:val="auto"/>
              </w:rPr>
              <w:t>це</w:t>
            </w:r>
            <w:r w:rsidRPr="00BF5A77">
              <w:rPr>
                <w:color w:val="auto"/>
                <w:lang w:val="en-US"/>
              </w:rPr>
              <w:t xml:space="preserve"> </w:t>
            </w:r>
            <w:r w:rsidRPr="00BF5A77">
              <w:rPr>
                <w:color w:val="auto"/>
              </w:rPr>
              <w:t>ст</w:t>
            </w:r>
            <w:r w:rsidRPr="00BF5A77">
              <w:rPr>
                <w:color w:val="auto"/>
                <w:lang w:val="en-US"/>
              </w:rPr>
              <w:t>.</w:t>
            </w:r>
          </w:p>
          <w:p w:rsidR="00510E7D" w:rsidRPr="00BF5A77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BF5A77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BF5A77">
              <w:rPr>
                <w:color w:val="auto"/>
              </w:rPr>
              <w:lastRenderedPageBreak/>
              <w:t>Минеральные ресурсы. Специальный выпуск для 3-й двухгодичной конфере</w:t>
            </w:r>
            <w:r w:rsidRPr="00BF5A77">
              <w:rPr>
                <w:color w:val="auto"/>
              </w:rPr>
              <w:t>н</w:t>
            </w:r>
            <w:r w:rsidRPr="00BF5A77">
              <w:rPr>
                <w:color w:val="auto"/>
              </w:rPr>
              <w:t>ции национальных молодых геологов.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1D4E7E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1D4E7E">
              <w:rPr>
                <w:color w:val="auto"/>
              </w:rPr>
              <w:t>В546</w:t>
            </w:r>
            <w:r w:rsidRPr="001D4E7E">
              <w:rPr>
                <w:color w:val="auto"/>
                <w:lang w:val="en-US"/>
              </w:rPr>
              <w:t>75</w:t>
            </w:r>
          </w:p>
        </w:tc>
        <w:tc>
          <w:tcPr>
            <w:tcW w:w="4299" w:type="pct"/>
          </w:tcPr>
          <w:p w:rsidR="00510E7D" w:rsidRPr="001D4E7E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1D4E7E">
              <w:rPr>
                <w:b/>
                <w:bCs/>
                <w:color w:val="auto"/>
                <w:lang w:val="en-US"/>
              </w:rPr>
              <w:t>Pia, J.</w:t>
            </w:r>
          </w:p>
          <w:p w:rsidR="00510E7D" w:rsidRPr="001D4E7E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1D4E7E">
              <w:rPr>
                <w:color w:val="auto"/>
                <w:lang w:val="en-US"/>
              </w:rPr>
              <w:t xml:space="preserve">Geologische Untersuchungen in der Salmgruppe (Oberdonau) / J. Pia. - Wien, 1943. - 153 c., 7 </w:t>
            </w:r>
            <w:r w:rsidRPr="001D4E7E">
              <w:rPr>
                <w:color w:val="auto"/>
              </w:rPr>
              <w:t>л</w:t>
            </w:r>
            <w:r w:rsidRPr="001D4E7E">
              <w:rPr>
                <w:color w:val="auto"/>
                <w:lang w:val="en-US"/>
              </w:rPr>
              <w:t xml:space="preserve">. </w:t>
            </w:r>
            <w:r w:rsidRPr="001D4E7E">
              <w:rPr>
                <w:color w:val="auto"/>
              </w:rPr>
              <w:t>ил</w:t>
            </w:r>
            <w:r w:rsidRPr="001D4E7E">
              <w:rPr>
                <w:color w:val="auto"/>
                <w:lang w:val="en-US"/>
              </w:rPr>
              <w:t xml:space="preserve">. : </w:t>
            </w:r>
            <w:proofErr w:type="gramStart"/>
            <w:r w:rsidRPr="001D4E7E">
              <w:rPr>
                <w:color w:val="auto"/>
              </w:rPr>
              <w:t>ил</w:t>
            </w:r>
            <w:proofErr w:type="gramEnd"/>
            <w:r w:rsidRPr="001D4E7E">
              <w:rPr>
                <w:color w:val="auto"/>
                <w:lang w:val="en-US"/>
              </w:rPr>
              <w:t xml:space="preserve">. - S.-Abdr. </w:t>
            </w:r>
            <w:proofErr w:type="gramStart"/>
            <w:r w:rsidRPr="001D4E7E">
              <w:rPr>
                <w:color w:val="auto"/>
                <w:lang w:val="en-US"/>
              </w:rPr>
              <w:t>aus</w:t>
            </w:r>
            <w:proofErr w:type="gramEnd"/>
            <w:r w:rsidRPr="001D4E7E">
              <w:rPr>
                <w:color w:val="auto"/>
                <w:lang w:val="en-US"/>
              </w:rPr>
              <w:t xml:space="preserve"> dem: Annalen des Naturhist. </w:t>
            </w:r>
            <w:r w:rsidRPr="001D4E7E">
              <w:rPr>
                <w:color w:val="auto"/>
              </w:rPr>
              <w:t>Museums in Wien. 1942. Bd. 53, Teil 1. - Без тит. л. и обл.; Описано по 1-й с. текста. - Библиогр.: с. 151-154.</w:t>
            </w:r>
          </w:p>
          <w:p w:rsidR="00510E7D" w:rsidRPr="001D4E7E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1D4E7E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1D4E7E">
              <w:rPr>
                <w:color w:val="auto"/>
              </w:rPr>
              <w:t>Геологическое исследование группы Salm (Верхний Дунай).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F31825" w:rsidRDefault="00510E7D" w:rsidP="00966521">
            <w:pPr>
              <w:jc w:val="center"/>
              <w:rPr>
                <w:color w:val="auto"/>
              </w:rPr>
            </w:pPr>
            <w:r w:rsidRPr="00F31825">
              <w:rPr>
                <w:color w:val="auto"/>
              </w:rPr>
              <w:t>-4320</w:t>
            </w:r>
          </w:p>
        </w:tc>
        <w:tc>
          <w:tcPr>
            <w:tcW w:w="4299" w:type="pct"/>
          </w:tcPr>
          <w:p w:rsidR="00510E7D" w:rsidRPr="00F31825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F31825">
              <w:rPr>
                <w:b/>
                <w:bCs/>
                <w:color w:val="auto"/>
                <w:lang w:val="en-US"/>
              </w:rPr>
              <w:t>Polska geologia wobec wyzwań przyszłości</w:t>
            </w:r>
            <w:r w:rsidRPr="00F31825">
              <w:rPr>
                <w:color w:val="auto"/>
                <w:lang w:val="en-US"/>
              </w:rPr>
              <w:t xml:space="preserve"> = Polish geology facing future cha</w:t>
            </w:r>
            <w:r w:rsidRPr="00F31825">
              <w:rPr>
                <w:color w:val="auto"/>
                <w:lang w:val="en-US"/>
              </w:rPr>
              <w:t>l</w:t>
            </w:r>
            <w:r w:rsidRPr="00F31825">
              <w:rPr>
                <w:color w:val="auto"/>
                <w:lang w:val="en-US"/>
              </w:rPr>
              <w:t xml:space="preserve">lenges / pod red. </w:t>
            </w:r>
            <w:proofErr w:type="gramStart"/>
            <w:r w:rsidRPr="00F31825">
              <w:rPr>
                <w:color w:val="auto"/>
                <w:lang w:val="en-US"/>
              </w:rPr>
              <w:t>nauk</w:t>
            </w:r>
            <w:proofErr w:type="gramEnd"/>
            <w:r w:rsidRPr="00F31825">
              <w:rPr>
                <w:color w:val="auto"/>
                <w:lang w:val="en-US"/>
              </w:rPr>
              <w:t xml:space="preserve">. W.Mizerskiego. - Warszawa, 2016. - 417 </w:t>
            </w:r>
            <w:r w:rsidRPr="00F31825">
              <w:rPr>
                <w:color w:val="auto"/>
              </w:rPr>
              <w:t>с</w:t>
            </w:r>
            <w:proofErr w:type="gramStart"/>
            <w:r w:rsidRPr="00F31825">
              <w:rPr>
                <w:color w:val="auto"/>
                <w:lang w:val="en-US"/>
              </w:rPr>
              <w:t>. :</w:t>
            </w:r>
            <w:proofErr w:type="gramEnd"/>
            <w:r w:rsidRPr="00F31825">
              <w:rPr>
                <w:color w:val="auto"/>
                <w:lang w:val="en-US"/>
              </w:rPr>
              <w:t xml:space="preserve"> </w:t>
            </w:r>
            <w:r w:rsidRPr="00F31825">
              <w:rPr>
                <w:color w:val="auto"/>
              </w:rPr>
              <w:t>ил</w:t>
            </w:r>
            <w:r w:rsidRPr="00F31825">
              <w:rPr>
                <w:color w:val="auto"/>
                <w:lang w:val="en-US"/>
              </w:rPr>
              <w:t xml:space="preserve">., </w:t>
            </w:r>
            <w:r w:rsidRPr="00F31825">
              <w:rPr>
                <w:color w:val="auto"/>
              </w:rPr>
              <w:t>табл</w:t>
            </w:r>
            <w:r w:rsidRPr="00F31825">
              <w:rPr>
                <w:color w:val="auto"/>
                <w:lang w:val="en-US"/>
              </w:rPr>
              <w:t>. - (Biuletyn Pańs</w:t>
            </w:r>
            <w:r w:rsidRPr="00F31825">
              <w:rPr>
                <w:color w:val="auto"/>
                <w:lang w:val="en-US"/>
              </w:rPr>
              <w:t>t</w:t>
            </w:r>
            <w:r w:rsidRPr="00F31825">
              <w:rPr>
                <w:color w:val="auto"/>
                <w:lang w:val="en-US"/>
              </w:rPr>
              <w:t>wowego Instytutu Geologicznego, ISSN 0867-</w:t>
            </w:r>
            <w:proofErr w:type="gramStart"/>
            <w:r w:rsidRPr="00F31825">
              <w:rPr>
                <w:color w:val="auto"/>
                <w:lang w:val="en-US"/>
              </w:rPr>
              <w:t>6143 ;</w:t>
            </w:r>
            <w:proofErr w:type="gramEnd"/>
            <w:r w:rsidRPr="00F31825">
              <w:rPr>
                <w:color w:val="auto"/>
                <w:lang w:val="en-US"/>
              </w:rPr>
              <w:t xml:space="preserve"> N 466). - </w:t>
            </w:r>
            <w:r w:rsidRPr="00F31825">
              <w:rPr>
                <w:color w:val="auto"/>
              </w:rPr>
              <w:t>Текст</w:t>
            </w:r>
            <w:r w:rsidRPr="00F31825">
              <w:rPr>
                <w:color w:val="auto"/>
                <w:lang w:val="en-US"/>
              </w:rPr>
              <w:t xml:space="preserve">, </w:t>
            </w:r>
            <w:r w:rsidRPr="00F31825">
              <w:rPr>
                <w:color w:val="auto"/>
              </w:rPr>
              <w:t>рез</w:t>
            </w:r>
            <w:r w:rsidRPr="00F31825">
              <w:rPr>
                <w:color w:val="auto"/>
                <w:lang w:val="en-US"/>
              </w:rPr>
              <w:t xml:space="preserve">. </w:t>
            </w:r>
            <w:r w:rsidRPr="00F31825">
              <w:rPr>
                <w:color w:val="auto"/>
              </w:rPr>
              <w:t>пол</w:t>
            </w:r>
            <w:proofErr w:type="gramStart"/>
            <w:r w:rsidRPr="00F31825">
              <w:rPr>
                <w:color w:val="auto"/>
                <w:lang w:val="en-US"/>
              </w:rPr>
              <w:t xml:space="preserve">., </w:t>
            </w:r>
            <w:proofErr w:type="gramEnd"/>
            <w:r w:rsidRPr="00F31825">
              <w:rPr>
                <w:color w:val="auto"/>
              </w:rPr>
              <w:t>англ</w:t>
            </w:r>
            <w:r w:rsidRPr="00F31825">
              <w:rPr>
                <w:color w:val="auto"/>
                <w:lang w:val="en-US"/>
              </w:rPr>
              <w:t xml:space="preserve">. - </w:t>
            </w:r>
            <w:r w:rsidRPr="00F31825">
              <w:rPr>
                <w:color w:val="auto"/>
              </w:rPr>
              <w:t>Библиогр</w:t>
            </w:r>
            <w:r w:rsidRPr="00F31825">
              <w:rPr>
                <w:color w:val="auto"/>
                <w:lang w:val="en-US"/>
              </w:rPr>
              <w:t xml:space="preserve">. </w:t>
            </w:r>
            <w:r w:rsidRPr="00F31825">
              <w:rPr>
                <w:color w:val="auto"/>
              </w:rPr>
              <w:t>в</w:t>
            </w:r>
            <w:r w:rsidRPr="00F31825">
              <w:rPr>
                <w:color w:val="auto"/>
                <w:lang w:val="en-US"/>
              </w:rPr>
              <w:t xml:space="preserve"> </w:t>
            </w:r>
            <w:r w:rsidRPr="00F31825">
              <w:rPr>
                <w:color w:val="auto"/>
              </w:rPr>
              <w:t>конце</w:t>
            </w:r>
            <w:r w:rsidRPr="00F31825">
              <w:rPr>
                <w:color w:val="auto"/>
                <w:lang w:val="en-US"/>
              </w:rPr>
              <w:t xml:space="preserve"> </w:t>
            </w:r>
            <w:r w:rsidRPr="00F31825">
              <w:rPr>
                <w:color w:val="auto"/>
              </w:rPr>
              <w:t>ст</w:t>
            </w:r>
            <w:r w:rsidRPr="00F31825">
              <w:rPr>
                <w:color w:val="auto"/>
                <w:lang w:val="en-US"/>
              </w:rPr>
              <w:t>.</w:t>
            </w:r>
          </w:p>
          <w:p w:rsidR="00510E7D" w:rsidRPr="00F31825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F31825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F31825">
              <w:rPr>
                <w:color w:val="auto"/>
              </w:rPr>
              <w:t>Польская геология навстречу будущим вызовам.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29400C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29400C">
              <w:rPr>
                <w:color w:val="auto"/>
              </w:rPr>
              <w:t>В546</w:t>
            </w:r>
            <w:r w:rsidRPr="0029400C">
              <w:rPr>
                <w:color w:val="auto"/>
                <w:lang w:val="en-US"/>
              </w:rPr>
              <w:t>71</w:t>
            </w:r>
          </w:p>
        </w:tc>
        <w:tc>
          <w:tcPr>
            <w:tcW w:w="4299" w:type="pct"/>
          </w:tcPr>
          <w:p w:rsidR="00510E7D" w:rsidRPr="0029400C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29400C">
              <w:rPr>
                <w:b/>
                <w:bCs/>
                <w:color w:val="auto"/>
                <w:lang w:val="en-US"/>
              </w:rPr>
              <w:t>Ripper, E.A.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9400C">
              <w:rPr>
                <w:color w:val="auto"/>
                <w:lang w:val="en-US"/>
              </w:rPr>
              <w:t>The distribution of the zones of the Castlemaine and Darriwil series near Ingliston / E. A. Ripper. - Melbourne, 1929</w:t>
            </w:r>
            <w:proofErr w:type="gramStart"/>
            <w:r w:rsidRPr="0029400C">
              <w:rPr>
                <w:color w:val="auto"/>
                <w:lang w:val="en-US"/>
              </w:rPr>
              <w:t>?.</w:t>
            </w:r>
            <w:proofErr w:type="gramEnd"/>
            <w:r w:rsidRPr="0029400C">
              <w:rPr>
                <w:color w:val="auto"/>
                <w:lang w:val="en-US"/>
              </w:rPr>
              <w:t xml:space="preserve"> - 200-211 c., 1 </w:t>
            </w:r>
            <w:r w:rsidRPr="0029400C">
              <w:rPr>
                <w:color w:val="auto"/>
              </w:rPr>
              <w:t>л</w:t>
            </w:r>
            <w:r w:rsidRPr="0029400C">
              <w:rPr>
                <w:color w:val="auto"/>
                <w:lang w:val="en-US"/>
              </w:rPr>
              <w:t xml:space="preserve">. </w:t>
            </w:r>
            <w:r w:rsidRPr="0029400C">
              <w:rPr>
                <w:color w:val="auto"/>
              </w:rPr>
              <w:t>ил</w:t>
            </w:r>
            <w:r w:rsidRPr="0029400C">
              <w:rPr>
                <w:color w:val="auto"/>
                <w:lang w:val="en-US"/>
              </w:rPr>
              <w:t xml:space="preserve">. : </w:t>
            </w:r>
            <w:proofErr w:type="gramStart"/>
            <w:r w:rsidRPr="0029400C">
              <w:rPr>
                <w:color w:val="auto"/>
              </w:rPr>
              <w:t>ил</w:t>
            </w:r>
            <w:proofErr w:type="gramEnd"/>
            <w:r w:rsidRPr="0029400C">
              <w:rPr>
                <w:color w:val="auto"/>
                <w:lang w:val="en-US"/>
              </w:rPr>
              <w:t xml:space="preserve">. - </w:t>
            </w:r>
            <w:r w:rsidRPr="0029400C">
              <w:rPr>
                <w:color w:val="auto"/>
              </w:rPr>
              <w:t>На</w:t>
            </w:r>
            <w:r w:rsidRPr="0029400C">
              <w:rPr>
                <w:color w:val="auto"/>
                <w:lang w:val="en-US"/>
              </w:rPr>
              <w:t xml:space="preserve"> </w:t>
            </w:r>
            <w:proofErr w:type="gramStart"/>
            <w:r w:rsidRPr="0029400C">
              <w:rPr>
                <w:color w:val="auto"/>
              </w:rPr>
              <w:t>обл</w:t>
            </w:r>
            <w:r w:rsidRPr="0029400C">
              <w:rPr>
                <w:color w:val="auto"/>
                <w:lang w:val="en-US"/>
              </w:rPr>
              <w:t>.:</w:t>
            </w:r>
            <w:proofErr w:type="gramEnd"/>
            <w:r w:rsidRPr="0029400C">
              <w:rPr>
                <w:color w:val="auto"/>
                <w:lang w:val="en-US"/>
              </w:rPr>
              <w:t xml:space="preserve"> Repr. </w:t>
            </w:r>
            <w:proofErr w:type="gramStart"/>
            <w:r w:rsidRPr="0029400C">
              <w:rPr>
                <w:color w:val="auto"/>
                <w:lang w:val="en-US"/>
              </w:rPr>
              <w:t>from</w:t>
            </w:r>
            <w:proofErr w:type="gramEnd"/>
            <w:r w:rsidRPr="0029400C">
              <w:rPr>
                <w:color w:val="auto"/>
                <w:lang w:val="en-US"/>
              </w:rPr>
              <w:t xml:space="preserve"> Proc. Roy. Soc. Victoria. (New series). 1929. Vol. 42, pt. 1. - </w:t>
            </w:r>
            <w:r w:rsidRPr="0029400C">
              <w:rPr>
                <w:color w:val="auto"/>
              </w:rPr>
              <w:t>На</w:t>
            </w:r>
            <w:r w:rsidRPr="0029400C">
              <w:rPr>
                <w:color w:val="auto"/>
                <w:lang w:val="en-US"/>
              </w:rPr>
              <w:t xml:space="preserve"> </w:t>
            </w:r>
            <w:r w:rsidRPr="0029400C">
              <w:rPr>
                <w:color w:val="auto"/>
              </w:rPr>
              <w:t>с</w:t>
            </w:r>
            <w:r w:rsidRPr="0029400C">
              <w:rPr>
                <w:color w:val="auto"/>
                <w:lang w:val="en-US"/>
              </w:rPr>
              <w:t xml:space="preserve">. 200: [Proc. Roy. Soc. </w:t>
            </w:r>
            <w:r w:rsidRPr="0029400C">
              <w:rPr>
                <w:color w:val="auto"/>
              </w:rPr>
              <w:t xml:space="preserve">Victoria. </w:t>
            </w:r>
            <w:proofErr w:type="gramStart"/>
            <w:r w:rsidRPr="0029400C">
              <w:rPr>
                <w:color w:val="auto"/>
              </w:rPr>
              <w:t>(N.</w:t>
            </w:r>
            <w:proofErr w:type="gramEnd"/>
            <w:r w:rsidRPr="0029400C">
              <w:rPr>
                <w:color w:val="auto"/>
              </w:rPr>
              <w:t xml:space="preserve"> </w:t>
            </w:r>
            <w:proofErr w:type="gramStart"/>
            <w:r w:rsidRPr="0029400C">
              <w:rPr>
                <w:color w:val="auto"/>
              </w:rPr>
              <w:t>S.).</w:t>
            </w:r>
            <w:r w:rsidRPr="00EB4520">
              <w:rPr>
                <w:color w:val="auto"/>
              </w:rPr>
              <w:t xml:space="preserve"> </w:t>
            </w:r>
            <w:r w:rsidRPr="0029400C">
              <w:rPr>
                <w:color w:val="auto"/>
              </w:rPr>
              <w:t>1932.</w:t>
            </w:r>
            <w:proofErr w:type="gramEnd"/>
            <w:r w:rsidRPr="0029400C">
              <w:rPr>
                <w:color w:val="auto"/>
              </w:rPr>
              <w:t xml:space="preserve"> </w:t>
            </w:r>
            <w:proofErr w:type="gramStart"/>
            <w:r w:rsidRPr="0029400C">
              <w:rPr>
                <w:color w:val="auto"/>
              </w:rPr>
              <w:t>Vol.</w:t>
            </w:r>
            <w:r w:rsidRPr="00EB4520">
              <w:rPr>
                <w:color w:val="auto"/>
              </w:rPr>
              <w:t xml:space="preserve"> </w:t>
            </w:r>
            <w:r w:rsidRPr="0029400C">
              <w:rPr>
                <w:color w:val="auto"/>
              </w:rPr>
              <w:t>44, pt.</w:t>
            </w:r>
            <w:r w:rsidRPr="00EB4520">
              <w:rPr>
                <w:color w:val="auto"/>
              </w:rPr>
              <w:t xml:space="preserve"> </w:t>
            </w:r>
            <w:r w:rsidRPr="0029400C">
              <w:rPr>
                <w:color w:val="auto"/>
              </w:rPr>
              <w:t>2].</w:t>
            </w:r>
            <w:proofErr w:type="gramEnd"/>
            <w:r w:rsidRPr="0029400C">
              <w:rPr>
                <w:color w:val="auto"/>
              </w:rPr>
              <w:t xml:space="preserve"> - Библиогр.: с.</w:t>
            </w:r>
            <w:r w:rsidRPr="00EB4520">
              <w:rPr>
                <w:color w:val="auto"/>
              </w:rPr>
              <w:t xml:space="preserve"> </w:t>
            </w:r>
            <w:r w:rsidRPr="0029400C">
              <w:rPr>
                <w:color w:val="auto"/>
              </w:rPr>
              <w:t>211.</w:t>
            </w:r>
          </w:p>
          <w:p w:rsidR="00510E7D" w:rsidRPr="00EB4520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29400C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29400C">
              <w:rPr>
                <w:color w:val="auto"/>
              </w:rPr>
              <w:t>Распределение зон кастлмейнских и дарриуильских серий около Ингл</w:t>
            </w:r>
            <w:r w:rsidRPr="0029400C">
              <w:rPr>
                <w:color w:val="auto"/>
              </w:rPr>
              <w:t>и</w:t>
            </w:r>
            <w:r w:rsidRPr="0029400C">
              <w:rPr>
                <w:color w:val="auto"/>
              </w:rPr>
              <w:t>стона.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723DF2" w:rsidRDefault="00510E7D" w:rsidP="00966521">
            <w:pPr>
              <w:jc w:val="center"/>
              <w:rPr>
                <w:color w:val="auto"/>
                <w:lang w:val="en-US"/>
              </w:rPr>
            </w:pPr>
            <w:r w:rsidRPr="00723DF2">
              <w:rPr>
                <w:color w:val="auto"/>
              </w:rPr>
              <w:t>В546</w:t>
            </w:r>
            <w:r w:rsidRPr="00723DF2">
              <w:rPr>
                <w:color w:val="auto"/>
                <w:lang w:val="en-US"/>
              </w:rPr>
              <w:t>72</w:t>
            </w:r>
          </w:p>
        </w:tc>
        <w:tc>
          <w:tcPr>
            <w:tcW w:w="4299" w:type="pct"/>
          </w:tcPr>
          <w:p w:rsidR="00510E7D" w:rsidRPr="00723DF2" w:rsidRDefault="00510E7D" w:rsidP="004809C4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723DF2">
              <w:rPr>
                <w:b/>
                <w:bCs/>
                <w:color w:val="auto"/>
                <w:lang w:val="en-US"/>
              </w:rPr>
              <w:t>Rogl, F.</w:t>
            </w:r>
          </w:p>
          <w:p w:rsidR="00510E7D" w:rsidRPr="00723DF2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723DF2">
              <w:rPr>
                <w:color w:val="auto"/>
                <w:lang w:val="en-US"/>
              </w:rPr>
              <w:t>Die Foraminiferenfauna aus den Phosphoritsanden von Plesching bei Linz (Oberoste</w:t>
            </w:r>
            <w:r w:rsidRPr="00723DF2">
              <w:rPr>
                <w:color w:val="auto"/>
                <w:lang w:val="en-US"/>
              </w:rPr>
              <w:t>r</w:t>
            </w:r>
            <w:r w:rsidRPr="00723DF2">
              <w:rPr>
                <w:color w:val="auto"/>
                <w:lang w:val="en-US"/>
              </w:rPr>
              <w:t xml:space="preserve">reich) - Ottnangien (Untermiozan) / F. Rogl. - Linz, 1969. - 213-234 c., [2] </w:t>
            </w:r>
            <w:r w:rsidRPr="00723DF2">
              <w:rPr>
                <w:color w:val="auto"/>
              </w:rPr>
              <w:t>л</w:t>
            </w:r>
            <w:r w:rsidRPr="00723DF2">
              <w:rPr>
                <w:color w:val="auto"/>
                <w:lang w:val="en-US"/>
              </w:rPr>
              <w:t xml:space="preserve">. </w:t>
            </w:r>
            <w:r w:rsidRPr="00723DF2">
              <w:rPr>
                <w:color w:val="auto"/>
              </w:rPr>
              <w:t>табл</w:t>
            </w:r>
            <w:r w:rsidRPr="00723DF2">
              <w:rPr>
                <w:color w:val="auto"/>
                <w:lang w:val="en-US"/>
              </w:rPr>
              <w:t xml:space="preserve">. : </w:t>
            </w:r>
            <w:proofErr w:type="gramStart"/>
            <w:r w:rsidRPr="00723DF2">
              <w:rPr>
                <w:color w:val="auto"/>
              </w:rPr>
              <w:t>табл</w:t>
            </w:r>
            <w:proofErr w:type="gramEnd"/>
            <w:r w:rsidRPr="00723DF2">
              <w:rPr>
                <w:color w:val="auto"/>
                <w:lang w:val="en-US"/>
              </w:rPr>
              <w:t>. - S</w:t>
            </w:r>
            <w:proofErr w:type="gramStart"/>
            <w:r w:rsidRPr="00723DF2">
              <w:rPr>
                <w:color w:val="auto"/>
                <w:lang w:val="en-US"/>
              </w:rPr>
              <w:t>.-</w:t>
            </w:r>
            <w:proofErr w:type="gramEnd"/>
            <w:r w:rsidRPr="00723DF2">
              <w:rPr>
                <w:color w:val="auto"/>
                <w:lang w:val="en-US"/>
              </w:rPr>
              <w:t xml:space="preserve"> Dr. aus: Naturkundliches Jb. der Stadt Linz. 1969. - </w:t>
            </w:r>
            <w:r w:rsidRPr="00723DF2">
              <w:rPr>
                <w:color w:val="auto"/>
              </w:rPr>
              <w:t>Рез</w:t>
            </w:r>
            <w:r w:rsidRPr="00723DF2">
              <w:rPr>
                <w:color w:val="auto"/>
                <w:lang w:val="en-US"/>
              </w:rPr>
              <w:t xml:space="preserve">. </w:t>
            </w:r>
            <w:r w:rsidRPr="00723DF2">
              <w:rPr>
                <w:color w:val="auto"/>
              </w:rPr>
              <w:t>англ</w:t>
            </w:r>
            <w:r w:rsidRPr="00723DF2">
              <w:rPr>
                <w:color w:val="auto"/>
                <w:lang w:val="en-US"/>
              </w:rPr>
              <w:t xml:space="preserve">. - </w:t>
            </w:r>
            <w:proofErr w:type="gramStart"/>
            <w:r w:rsidRPr="00723DF2">
              <w:rPr>
                <w:color w:val="auto"/>
              </w:rPr>
              <w:t>Би</w:t>
            </w:r>
            <w:r w:rsidRPr="00723DF2">
              <w:rPr>
                <w:color w:val="auto"/>
              </w:rPr>
              <w:t>б</w:t>
            </w:r>
            <w:r w:rsidRPr="00723DF2">
              <w:rPr>
                <w:color w:val="auto"/>
              </w:rPr>
              <w:t>лиогр</w:t>
            </w:r>
            <w:r w:rsidRPr="00723DF2">
              <w:rPr>
                <w:color w:val="auto"/>
                <w:lang w:val="en-US"/>
              </w:rPr>
              <w:t>.:</w:t>
            </w:r>
            <w:proofErr w:type="gramEnd"/>
            <w:r w:rsidRPr="00723DF2">
              <w:rPr>
                <w:color w:val="auto"/>
                <w:lang w:val="en-US"/>
              </w:rPr>
              <w:t xml:space="preserve"> </w:t>
            </w:r>
            <w:r w:rsidRPr="00723DF2">
              <w:rPr>
                <w:color w:val="auto"/>
              </w:rPr>
              <w:t>с</w:t>
            </w:r>
            <w:r w:rsidRPr="00723DF2">
              <w:rPr>
                <w:color w:val="auto"/>
                <w:lang w:val="en-US"/>
              </w:rPr>
              <w:t>. 231-233.</w:t>
            </w:r>
          </w:p>
          <w:p w:rsidR="00510E7D" w:rsidRPr="00723DF2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723DF2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723DF2">
              <w:rPr>
                <w:color w:val="auto"/>
              </w:rPr>
              <w:t>Фораминиферы из Фосфоритных Песков Плешинга рядом с Линцом (Верхняя Австрия) - Ottnangien (нижний миоцен).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472C39" w:rsidRDefault="00510E7D" w:rsidP="009665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-5965</w:t>
            </w:r>
          </w:p>
        </w:tc>
        <w:tc>
          <w:tcPr>
            <w:tcW w:w="4299" w:type="pct"/>
          </w:tcPr>
          <w:p w:rsidR="00510E7D" w:rsidRPr="003F743F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bCs/>
                <w:color w:val="auto"/>
                <w:lang w:val="en-US"/>
              </w:rPr>
              <w:t xml:space="preserve">Sedimentary geology in </w:t>
            </w:r>
            <w:proofErr w:type="gramStart"/>
            <w:r w:rsidRPr="003F743F">
              <w:rPr>
                <w:b/>
                <w:bCs/>
                <w:color w:val="auto"/>
                <w:lang w:val="en-US"/>
              </w:rPr>
              <w:t>Poland</w:t>
            </w:r>
            <w:r w:rsidRPr="003F743F">
              <w:rPr>
                <w:color w:val="auto"/>
                <w:lang w:val="en-US"/>
              </w:rPr>
              <w:t xml:space="preserve"> :</w:t>
            </w:r>
            <w:proofErr w:type="gramEnd"/>
            <w:r w:rsidRPr="003F743F">
              <w:rPr>
                <w:color w:val="auto"/>
                <w:lang w:val="en-US"/>
              </w:rPr>
              <w:t xml:space="preserve"> a tribute to Piotr Roniewicz / ed.: A.Wysocka a.T.M.Peryt. - Warszawa, 2016. - (Geological Quarterly / Polish geol. Inst. ISSN 1641-</w:t>
            </w:r>
            <w:proofErr w:type="gramStart"/>
            <w:r w:rsidRPr="003F743F">
              <w:rPr>
                <w:color w:val="auto"/>
                <w:lang w:val="en-US"/>
              </w:rPr>
              <w:t>7291 ;</w:t>
            </w:r>
            <w:proofErr w:type="gramEnd"/>
            <w:r w:rsidRPr="003F743F">
              <w:rPr>
                <w:color w:val="auto"/>
                <w:lang w:val="en-US"/>
              </w:rPr>
              <w:t xml:space="preserve"> …). - </w:t>
            </w:r>
            <w:r w:rsidRPr="003F743F">
              <w:rPr>
                <w:color w:val="auto"/>
              </w:rPr>
              <w:t>Библиогр</w:t>
            </w:r>
            <w:r w:rsidRPr="003F743F">
              <w:rPr>
                <w:color w:val="auto"/>
                <w:lang w:val="en-US"/>
              </w:rPr>
              <w:t xml:space="preserve">. </w:t>
            </w:r>
            <w:r w:rsidRPr="003F743F">
              <w:rPr>
                <w:color w:val="auto"/>
              </w:rPr>
              <w:t>в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конце</w:t>
            </w:r>
            <w:r w:rsidRPr="003F743F">
              <w:rPr>
                <w:color w:val="auto"/>
                <w:lang w:val="en-US"/>
              </w:rPr>
              <w:t xml:space="preserve"> </w:t>
            </w:r>
            <w:r w:rsidRPr="003F743F">
              <w:rPr>
                <w:color w:val="auto"/>
              </w:rPr>
              <w:t>ст</w:t>
            </w:r>
            <w:r w:rsidRPr="003F743F">
              <w:rPr>
                <w:color w:val="auto"/>
                <w:lang w:val="en-US"/>
              </w:rPr>
              <w:t>.</w:t>
            </w:r>
          </w:p>
          <w:p w:rsidR="00510E7D" w:rsidRPr="003F743F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3F743F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3F743F">
              <w:rPr>
                <w:b/>
                <w:color w:val="auto"/>
                <w:lang w:val="en-US"/>
              </w:rPr>
              <w:t xml:space="preserve">Pt. </w:t>
            </w:r>
            <w:r w:rsidRPr="00F3755D">
              <w:rPr>
                <w:b/>
                <w:color w:val="auto"/>
                <w:lang w:val="en-US"/>
              </w:rPr>
              <w:t>2</w:t>
            </w:r>
            <w:r w:rsidRPr="003F743F">
              <w:rPr>
                <w:b/>
                <w:color w:val="auto"/>
                <w:lang w:val="en-US"/>
              </w:rPr>
              <w:t>.</w:t>
            </w:r>
            <w:r w:rsidRPr="003F743F">
              <w:rPr>
                <w:color w:val="auto"/>
                <w:lang w:val="en-US"/>
              </w:rPr>
              <w:t xml:space="preserve"> -</w:t>
            </w:r>
            <w:r w:rsidRPr="00F3755D">
              <w:rPr>
                <w:color w:val="auto"/>
                <w:lang w:val="en-US"/>
              </w:rPr>
              <w:t xml:space="preserve"> 771-1002 c</w:t>
            </w:r>
            <w:proofErr w:type="gramStart"/>
            <w:r w:rsidRPr="00F3755D">
              <w:rPr>
                <w:color w:val="auto"/>
                <w:lang w:val="en-US"/>
              </w:rPr>
              <w:t>. :</w:t>
            </w:r>
            <w:proofErr w:type="gramEnd"/>
            <w:r w:rsidRPr="00F3755D">
              <w:rPr>
                <w:color w:val="auto"/>
                <w:lang w:val="en-US"/>
              </w:rPr>
              <w:t xml:space="preserve"> ил., табл</w:t>
            </w:r>
            <w:r>
              <w:rPr>
                <w:color w:val="auto"/>
                <w:lang w:val="en-US"/>
              </w:rPr>
              <w:t>. - (</w:t>
            </w:r>
            <w:proofErr w:type="gramStart"/>
            <w:r>
              <w:rPr>
                <w:color w:val="auto"/>
                <w:lang w:val="en-US"/>
              </w:rPr>
              <w:t>… ;</w:t>
            </w:r>
            <w:proofErr w:type="gramEnd"/>
            <w:r>
              <w:rPr>
                <w:color w:val="auto"/>
                <w:lang w:val="en-US"/>
              </w:rPr>
              <w:t xml:space="preserve"> vol. 60, N </w:t>
            </w:r>
            <w:r w:rsidRPr="00F3755D">
              <w:rPr>
                <w:color w:val="auto"/>
                <w:lang w:val="en-US"/>
              </w:rPr>
              <w:t>4</w:t>
            </w:r>
            <w:r w:rsidRPr="003F743F">
              <w:rPr>
                <w:color w:val="auto"/>
                <w:lang w:val="en-US"/>
              </w:rPr>
              <w:t>).</w:t>
            </w:r>
          </w:p>
          <w:p w:rsidR="00510E7D" w:rsidRPr="003F743F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F3755D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3F743F">
              <w:rPr>
                <w:color w:val="auto"/>
              </w:rPr>
              <w:t>Осадочная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геология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в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Польше</w:t>
            </w:r>
            <w:proofErr w:type="gramStart"/>
            <w:r w:rsidRPr="00F27AD2">
              <w:rPr>
                <w:color w:val="auto"/>
              </w:rPr>
              <w:t xml:space="preserve"> :</w:t>
            </w:r>
            <w:proofErr w:type="gramEnd"/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в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честь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Петра</w:t>
            </w:r>
            <w:r w:rsidRPr="00F27AD2">
              <w:rPr>
                <w:color w:val="auto"/>
              </w:rPr>
              <w:t xml:space="preserve"> </w:t>
            </w:r>
            <w:r w:rsidRPr="003F743F">
              <w:rPr>
                <w:color w:val="auto"/>
              </w:rPr>
              <w:t>Роневича</w:t>
            </w:r>
            <w:r w:rsidRPr="00F27AD2">
              <w:rPr>
                <w:color w:val="auto"/>
              </w:rPr>
              <w:t xml:space="preserve">. </w:t>
            </w:r>
            <w:r w:rsidRPr="003F743F">
              <w:rPr>
                <w:color w:val="auto"/>
              </w:rPr>
              <w:t>Ч</w:t>
            </w:r>
            <w:r w:rsidRPr="003F743F">
              <w:rPr>
                <w:color w:val="auto"/>
                <w:lang w:val="en-US"/>
              </w:rPr>
              <w:t>.</w:t>
            </w:r>
            <w:r w:rsidRPr="00F3755D">
              <w:rPr>
                <w:color w:val="auto"/>
                <w:lang w:val="en-US"/>
              </w:rPr>
              <w:t xml:space="preserve"> 2</w:t>
            </w:r>
            <w:r w:rsidRPr="003F743F">
              <w:rPr>
                <w:color w:val="auto"/>
                <w:lang w:val="en-US"/>
              </w:rPr>
              <w:t>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72491B" w:rsidRDefault="00510E7D" w:rsidP="00966521">
            <w:pPr>
              <w:jc w:val="center"/>
              <w:rPr>
                <w:color w:val="auto"/>
              </w:rPr>
            </w:pPr>
            <w:r w:rsidRPr="0072491B">
              <w:rPr>
                <w:color w:val="auto"/>
              </w:rPr>
              <w:t>-1275</w:t>
            </w:r>
          </w:p>
        </w:tc>
        <w:tc>
          <w:tcPr>
            <w:tcW w:w="4299" w:type="pct"/>
          </w:tcPr>
          <w:p w:rsidR="00510E7D" w:rsidRPr="0072491B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72491B">
              <w:rPr>
                <w:color w:val="auto"/>
              </w:rPr>
              <w:t> </w:t>
            </w:r>
            <w:r w:rsidRPr="0072491B">
              <w:rPr>
                <w:b/>
                <w:bCs/>
                <w:color w:val="auto"/>
              </w:rPr>
              <w:t>Skały permu dolnego (czerwonego spągowca) zachodniej Polski</w:t>
            </w:r>
            <w:proofErr w:type="gramStart"/>
            <w:r w:rsidRPr="0072491B">
              <w:rPr>
                <w:b/>
                <w:bCs/>
                <w:color w:val="auto"/>
              </w:rPr>
              <w:t xml:space="preserve"> </w:t>
            </w:r>
            <w:r w:rsidRPr="0072491B">
              <w:rPr>
                <w:bCs/>
                <w:color w:val="auto"/>
              </w:rPr>
              <w:t>:</w:t>
            </w:r>
            <w:proofErr w:type="gramEnd"/>
            <w:r w:rsidRPr="0072491B">
              <w:rPr>
                <w:bCs/>
                <w:color w:val="auto"/>
              </w:rPr>
              <w:t xml:space="preserve"> monografia petrograficzna</w:t>
            </w:r>
            <w:r w:rsidRPr="0072491B">
              <w:rPr>
                <w:color w:val="auto"/>
              </w:rPr>
              <w:t xml:space="preserve"> = Lower Permian (Rotliegend) rocks of western Poland : a petrographic monograph / A. Maliszewska [</w:t>
            </w:r>
            <w:r w:rsidRPr="0072491B">
              <w:rPr>
                <w:color w:val="auto"/>
                <w:lang w:val="en-US"/>
              </w:rPr>
              <w:t>et</w:t>
            </w:r>
            <w:r w:rsidRPr="0072491B">
              <w:rPr>
                <w:color w:val="auto"/>
              </w:rPr>
              <w:t xml:space="preserve"> </w:t>
            </w:r>
            <w:r w:rsidRPr="0072491B">
              <w:rPr>
                <w:color w:val="auto"/>
                <w:lang w:val="en-US"/>
              </w:rPr>
              <w:t>al</w:t>
            </w:r>
            <w:r w:rsidRPr="0072491B">
              <w:rPr>
                <w:color w:val="auto"/>
              </w:rPr>
              <w:t>.]. - Warszawa, 2016. - 115 с., 12 л. ил. : ил., табл. - (Prace Państwowego Instytutu Geologicznego, ISSN 0866-9465</w:t>
            </w:r>
            <w:proofErr w:type="gramStart"/>
            <w:r w:rsidRPr="0072491B">
              <w:rPr>
                <w:color w:val="auto"/>
              </w:rPr>
              <w:t xml:space="preserve"> ;</w:t>
            </w:r>
            <w:proofErr w:type="gramEnd"/>
            <w:r w:rsidRPr="0072491B">
              <w:rPr>
                <w:color w:val="auto"/>
              </w:rPr>
              <w:t xml:space="preserve"> t. 204). - Рез</w:t>
            </w:r>
            <w:proofErr w:type="gramStart"/>
            <w:r w:rsidRPr="0072491B">
              <w:rPr>
                <w:color w:val="auto"/>
              </w:rPr>
              <w:t>.</w:t>
            </w:r>
            <w:proofErr w:type="gramEnd"/>
            <w:r w:rsidRPr="0072491B">
              <w:rPr>
                <w:color w:val="auto"/>
              </w:rPr>
              <w:t xml:space="preserve"> </w:t>
            </w:r>
            <w:proofErr w:type="gramStart"/>
            <w:r w:rsidRPr="0072491B">
              <w:rPr>
                <w:color w:val="auto"/>
              </w:rPr>
              <w:t>а</w:t>
            </w:r>
            <w:proofErr w:type="gramEnd"/>
            <w:r w:rsidRPr="0072491B">
              <w:rPr>
                <w:color w:val="auto"/>
              </w:rPr>
              <w:t>нгл. - Библиогр.: с. 94-103. - ISBN 83-7863-677-9.</w:t>
            </w:r>
          </w:p>
          <w:p w:rsidR="00510E7D" w:rsidRPr="0072491B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72491B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72491B">
              <w:rPr>
                <w:color w:val="auto"/>
              </w:rPr>
              <w:t>Породы нижней перми (красный лежень) западной Польши - петрографическая монография.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FF1810" w:rsidRDefault="00510E7D" w:rsidP="009665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-4320</w:t>
            </w:r>
          </w:p>
        </w:tc>
        <w:tc>
          <w:tcPr>
            <w:tcW w:w="4299" w:type="pct"/>
          </w:tcPr>
          <w:p w:rsidR="00510E7D" w:rsidRPr="00430F5F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430F5F">
              <w:rPr>
                <w:b/>
                <w:bCs/>
                <w:color w:val="auto"/>
              </w:rPr>
              <w:t xml:space="preserve">60. rocznica odkrycia złóż rud miedzi w Polsce oraz 100. rocznica urodzin ich odkrywcy - doc. dr. </w:t>
            </w:r>
            <w:r w:rsidRPr="00430F5F">
              <w:rPr>
                <w:b/>
                <w:bCs/>
                <w:color w:val="auto"/>
                <w:lang w:val="en-US"/>
              </w:rPr>
              <w:t>Jana Wyżykowskiego</w:t>
            </w:r>
            <w:r w:rsidRPr="00430F5F">
              <w:rPr>
                <w:color w:val="auto"/>
                <w:lang w:val="en-US"/>
              </w:rPr>
              <w:t xml:space="preserve"> = The 60th anniversary of the discovery of the copper deposit in Poland and the 100th birthday anniversary of its discoverer Dr. Jan Wyży</w:t>
            </w:r>
            <w:r w:rsidR="006F7597" w:rsidRPr="00F20B48">
              <w:rPr>
                <w:color w:val="auto"/>
                <w:lang w:val="en-US"/>
              </w:rPr>
              <w:softHyphen/>
            </w:r>
            <w:r w:rsidRPr="00430F5F">
              <w:rPr>
                <w:color w:val="auto"/>
                <w:lang w:val="en-US"/>
              </w:rPr>
              <w:t xml:space="preserve">kowski / pod. </w:t>
            </w:r>
            <w:proofErr w:type="gramStart"/>
            <w:r w:rsidRPr="00430F5F">
              <w:rPr>
                <w:color w:val="auto"/>
                <w:lang w:val="en-US"/>
              </w:rPr>
              <w:t>red</w:t>
            </w:r>
            <w:proofErr w:type="gramEnd"/>
            <w:r w:rsidRPr="00430F5F">
              <w:rPr>
                <w:color w:val="auto"/>
                <w:lang w:val="en-US"/>
              </w:rPr>
              <w:t xml:space="preserve">. </w:t>
            </w:r>
            <w:proofErr w:type="gramStart"/>
            <w:r w:rsidRPr="00430F5F">
              <w:rPr>
                <w:color w:val="auto"/>
                <w:lang w:val="en-US"/>
              </w:rPr>
              <w:t>nauk</w:t>
            </w:r>
            <w:proofErr w:type="gramEnd"/>
            <w:r w:rsidRPr="00430F5F">
              <w:rPr>
                <w:color w:val="auto"/>
                <w:lang w:val="en-US"/>
              </w:rPr>
              <w:t>. S.Z.Mikulskiego. - Warszawa, 2017. - (Biuletyn Państwowego I</w:t>
            </w:r>
            <w:r w:rsidRPr="00430F5F">
              <w:rPr>
                <w:color w:val="auto"/>
                <w:lang w:val="en-US"/>
              </w:rPr>
              <w:t>n</w:t>
            </w:r>
            <w:r w:rsidRPr="00430F5F">
              <w:rPr>
                <w:color w:val="auto"/>
                <w:lang w:val="en-US"/>
              </w:rPr>
              <w:t>stytutu Geologicznego, ISSN 0867-</w:t>
            </w:r>
            <w:proofErr w:type="gramStart"/>
            <w:r w:rsidRPr="00430F5F">
              <w:rPr>
                <w:color w:val="auto"/>
                <w:lang w:val="en-US"/>
              </w:rPr>
              <w:t>6143 ;</w:t>
            </w:r>
            <w:proofErr w:type="gramEnd"/>
            <w:r w:rsidRPr="00430F5F">
              <w:rPr>
                <w:color w:val="auto"/>
                <w:lang w:val="en-US"/>
              </w:rPr>
              <w:t xml:space="preserve"> …). - </w:t>
            </w:r>
            <w:r w:rsidRPr="00430F5F">
              <w:rPr>
                <w:color w:val="auto"/>
              </w:rPr>
              <w:t>Текст</w:t>
            </w:r>
            <w:r w:rsidRPr="00430F5F">
              <w:rPr>
                <w:color w:val="auto"/>
                <w:lang w:val="en-US"/>
              </w:rPr>
              <w:t xml:space="preserve"> </w:t>
            </w:r>
            <w:proofErr w:type="gramStart"/>
            <w:r w:rsidRPr="00430F5F">
              <w:rPr>
                <w:color w:val="auto"/>
              </w:rPr>
              <w:t>пол</w:t>
            </w:r>
            <w:r w:rsidRPr="00430F5F">
              <w:rPr>
                <w:color w:val="auto"/>
                <w:lang w:val="en-US"/>
              </w:rPr>
              <w:t>.,</w:t>
            </w:r>
            <w:proofErr w:type="gramEnd"/>
            <w:r w:rsidRPr="00430F5F">
              <w:rPr>
                <w:color w:val="auto"/>
                <w:lang w:val="en-US"/>
              </w:rPr>
              <w:t xml:space="preserve"> </w:t>
            </w:r>
            <w:r w:rsidRPr="00430F5F">
              <w:rPr>
                <w:color w:val="auto"/>
              </w:rPr>
              <w:t>рез</w:t>
            </w:r>
            <w:r w:rsidRPr="00430F5F">
              <w:rPr>
                <w:color w:val="auto"/>
                <w:lang w:val="en-US"/>
              </w:rPr>
              <w:t xml:space="preserve">. </w:t>
            </w:r>
            <w:r w:rsidRPr="00430F5F">
              <w:rPr>
                <w:color w:val="auto"/>
              </w:rPr>
              <w:t>англ</w:t>
            </w:r>
            <w:r w:rsidRPr="00430F5F">
              <w:rPr>
                <w:color w:val="auto"/>
                <w:lang w:val="en-US"/>
              </w:rPr>
              <w:t xml:space="preserve">. - </w:t>
            </w:r>
            <w:r w:rsidRPr="00430F5F">
              <w:rPr>
                <w:color w:val="auto"/>
              </w:rPr>
              <w:t>Библиогр</w:t>
            </w:r>
            <w:r w:rsidRPr="00430F5F">
              <w:rPr>
                <w:color w:val="auto"/>
                <w:lang w:val="en-US"/>
              </w:rPr>
              <w:t xml:space="preserve">. </w:t>
            </w:r>
            <w:r w:rsidRPr="00430F5F">
              <w:rPr>
                <w:color w:val="auto"/>
              </w:rPr>
              <w:t>в</w:t>
            </w:r>
            <w:r w:rsidRPr="00430F5F">
              <w:rPr>
                <w:color w:val="auto"/>
                <w:lang w:val="en-US"/>
              </w:rPr>
              <w:t xml:space="preserve"> </w:t>
            </w:r>
            <w:r w:rsidRPr="00430F5F">
              <w:rPr>
                <w:color w:val="auto"/>
              </w:rPr>
              <w:t>ко</w:t>
            </w:r>
            <w:r w:rsidRPr="00430F5F">
              <w:rPr>
                <w:color w:val="auto"/>
              </w:rPr>
              <w:t>н</w:t>
            </w:r>
            <w:r w:rsidRPr="00430F5F">
              <w:rPr>
                <w:color w:val="auto"/>
              </w:rPr>
              <w:t>це</w:t>
            </w:r>
            <w:r w:rsidRPr="00430F5F">
              <w:rPr>
                <w:color w:val="auto"/>
                <w:lang w:val="en-US"/>
              </w:rPr>
              <w:t xml:space="preserve"> </w:t>
            </w:r>
            <w:r w:rsidRPr="00430F5F">
              <w:rPr>
                <w:color w:val="auto"/>
              </w:rPr>
              <w:t>докл</w:t>
            </w:r>
            <w:r w:rsidRPr="00430F5F">
              <w:rPr>
                <w:color w:val="auto"/>
                <w:lang w:val="en-US"/>
              </w:rPr>
              <w:t>.</w:t>
            </w:r>
          </w:p>
          <w:p w:rsidR="00510E7D" w:rsidRPr="00430F5F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430F5F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30F5F">
              <w:rPr>
                <w:b/>
                <w:color w:val="auto"/>
              </w:rPr>
              <w:lastRenderedPageBreak/>
              <w:t>[</w:t>
            </w:r>
            <w:r w:rsidRPr="00430F5F">
              <w:rPr>
                <w:b/>
                <w:color w:val="auto"/>
                <w:lang w:val="en-US"/>
              </w:rPr>
              <w:t>Cz</w:t>
            </w:r>
            <w:r w:rsidRPr="00430F5F">
              <w:rPr>
                <w:b/>
                <w:color w:val="auto"/>
              </w:rPr>
              <w:t>.</w:t>
            </w:r>
            <w:r>
              <w:rPr>
                <w:b/>
                <w:color w:val="auto"/>
              </w:rPr>
              <w:t xml:space="preserve"> </w:t>
            </w:r>
            <w:r w:rsidRPr="00430F5F">
              <w:rPr>
                <w:b/>
                <w:color w:val="auto"/>
              </w:rPr>
              <w:t>1]</w:t>
            </w:r>
            <w:r w:rsidRPr="00430F5F">
              <w:rPr>
                <w:color w:val="auto"/>
              </w:rPr>
              <w:t>. - 259 с. : ил., табл., портр. - (…</w:t>
            </w:r>
            <w:proofErr w:type="gramStart"/>
            <w:r w:rsidRPr="00430F5F">
              <w:rPr>
                <w:color w:val="auto"/>
              </w:rPr>
              <w:t xml:space="preserve"> ;</w:t>
            </w:r>
            <w:proofErr w:type="gramEnd"/>
            <w:r w:rsidRPr="00430F5F">
              <w:rPr>
                <w:color w:val="auto"/>
              </w:rPr>
              <w:t xml:space="preserve"> </w:t>
            </w:r>
            <w:r w:rsidRPr="00430F5F">
              <w:rPr>
                <w:color w:val="auto"/>
                <w:lang w:val="en-US"/>
              </w:rPr>
              <w:t>N</w:t>
            </w:r>
            <w:r w:rsidRPr="00430F5F">
              <w:rPr>
                <w:color w:val="auto"/>
              </w:rPr>
              <w:t xml:space="preserve"> 468).</w:t>
            </w:r>
          </w:p>
          <w:p w:rsidR="00510E7D" w:rsidRPr="00430F5F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30F5F">
              <w:rPr>
                <w:b/>
                <w:color w:val="auto"/>
              </w:rPr>
              <w:t>[</w:t>
            </w:r>
            <w:r w:rsidRPr="00430F5F">
              <w:rPr>
                <w:b/>
                <w:color w:val="auto"/>
                <w:lang w:val="en-US"/>
              </w:rPr>
              <w:t>Cz</w:t>
            </w:r>
            <w:r w:rsidRPr="00430F5F">
              <w:rPr>
                <w:b/>
                <w:color w:val="auto"/>
              </w:rPr>
              <w:t>.</w:t>
            </w:r>
            <w:r>
              <w:rPr>
                <w:b/>
                <w:color w:val="auto"/>
              </w:rPr>
              <w:t xml:space="preserve"> </w:t>
            </w:r>
            <w:r w:rsidRPr="00430F5F">
              <w:rPr>
                <w:b/>
                <w:color w:val="auto"/>
              </w:rPr>
              <w:t>2]</w:t>
            </w:r>
            <w:r w:rsidRPr="00430F5F">
              <w:rPr>
                <w:color w:val="auto"/>
              </w:rPr>
              <w:t>. - 264 с., 3 л. карт : ил., табл., портр. - (…</w:t>
            </w:r>
            <w:proofErr w:type="gramStart"/>
            <w:r w:rsidRPr="00430F5F">
              <w:rPr>
                <w:color w:val="auto"/>
              </w:rPr>
              <w:t xml:space="preserve"> ;</w:t>
            </w:r>
            <w:proofErr w:type="gramEnd"/>
            <w:r w:rsidRPr="00430F5F">
              <w:rPr>
                <w:color w:val="auto"/>
              </w:rPr>
              <w:t xml:space="preserve"> </w:t>
            </w:r>
            <w:r w:rsidRPr="00430F5F">
              <w:rPr>
                <w:color w:val="auto"/>
                <w:lang w:val="en-US"/>
              </w:rPr>
              <w:t>N</w:t>
            </w:r>
            <w:r w:rsidRPr="00430F5F">
              <w:rPr>
                <w:color w:val="auto"/>
              </w:rPr>
              <w:t xml:space="preserve"> 469).</w:t>
            </w:r>
          </w:p>
          <w:p w:rsidR="00510E7D" w:rsidRPr="00430F5F" w:rsidRDefault="00510E7D" w:rsidP="004809C4">
            <w:pPr>
              <w:ind w:firstLine="460"/>
              <w:jc w:val="both"/>
              <w:rPr>
                <w:color w:val="auto"/>
              </w:rPr>
            </w:pPr>
          </w:p>
          <w:p w:rsidR="00510E7D" w:rsidRPr="00A041FC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430F5F">
              <w:rPr>
                <w:color w:val="auto"/>
              </w:rPr>
              <w:t>60-летняя годовщина открытия месторождения меди в Польше и 100-летняя г</w:t>
            </w:r>
            <w:r w:rsidRPr="00430F5F">
              <w:rPr>
                <w:color w:val="auto"/>
              </w:rPr>
              <w:t>о</w:t>
            </w:r>
            <w:r w:rsidRPr="00430F5F">
              <w:rPr>
                <w:color w:val="auto"/>
              </w:rPr>
              <w:t>довщина со дня рождения его открывателя д-ра Я.Вийковского. [Ч. 1, 2].</w:t>
            </w:r>
          </w:p>
        </w:tc>
      </w:tr>
      <w:tr w:rsidR="00510E7D" w:rsidTr="004F7348">
        <w:trPr>
          <w:trHeight w:val="329"/>
          <w:tblCellSpacing w:w="15" w:type="dxa"/>
        </w:trPr>
        <w:tc>
          <w:tcPr>
            <w:tcW w:w="151" w:type="pct"/>
          </w:tcPr>
          <w:p w:rsidR="00510E7D" w:rsidRDefault="00510E7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510E7D" w:rsidRPr="00ED19BD" w:rsidRDefault="00510E7D" w:rsidP="00966521">
            <w:pPr>
              <w:jc w:val="center"/>
              <w:rPr>
                <w:color w:val="auto"/>
              </w:rPr>
            </w:pPr>
            <w:r w:rsidRPr="00ED19BD">
              <w:rPr>
                <w:color w:val="auto"/>
              </w:rPr>
              <w:t>-1488</w:t>
            </w:r>
          </w:p>
        </w:tc>
        <w:tc>
          <w:tcPr>
            <w:tcW w:w="4299" w:type="pct"/>
          </w:tcPr>
          <w:p w:rsidR="00510E7D" w:rsidRPr="00ED19BD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  <w:r w:rsidRPr="00ED19BD">
              <w:rPr>
                <w:b/>
                <w:bCs/>
                <w:color w:val="auto"/>
                <w:lang w:val="en-US"/>
              </w:rPr>
              <w:t xml:space="preserve">The </w:t>
            </w:r>
            <w:r w:rsidRPr="0041191F">
              <w:rPr>
                <w:b/>
                <w:bCs/>
                <w:color w:val="auto"/>
                <w:u w:val="single"/>
                <w:lang w:val="en-US"/>
              </w:rPr>
              <w:t>valley</w:t>
            </w:r>
            <w:r w:rsidRPr="00ED19BD">
              <w:rPr>
                <w:b/>
                <w:bCs/>
                <w:color w:val="auto"/>
                <w:lang w:val="en-US"/>
              </w:rPr>
              <w:t xml:space="preserve"> of lakes in Mongolia, a key area of Cenozoic mammal evolution and stratigraphy</w:t>
            </w:r>
            <w:r w:rsidRPr="00ED19BD">
              <w:rPr>
                <w:color w:val="auto"/>
                <w:lang w:val="en-US"/>
              </w:rPr>
              <w:t xml:space="preserve"> / guest ed.: G.Daxner-Höck, U.B.Göhlich. - </w:t>
            </w:r>
            <w:proofErr w:type="gramStart"/>
            <w:r w:rsidRPr="00ED19BD">
              <w:rPr>
                <w:color w:val="auto"/>
                <w:lang w:val="en-US"/>
              </w:rPr>
              <w:t>Berlin ;</w:t>
            </w:r>
            <w:proofErr w:type="gramEnd"/>
            <w:r w:rsidRPr="00ED19BD">
              <w:rPr>
                <w:color w:val="auto"/>
                <w:lang w:val="en-US"/>
              </w:rPr>
              <w:t xml:space="preserve"> Heidelberg : Springer, 2017. - [2], 258 p</w:t>
            </w:r>
            <w:proofErr w:type="gramStart"/>
            <w:r w:rsidRPr="00ED19BD">
              <w:rPr>
                <w:color w:val="auto"/>
                <w:lang w:val="en-US"/>
              </w:rPr>
              <w:t>. :</w:t>
            </w:r>
            <w:proofErr w:type="gramEnd"/>
            <w:r w:rsidRPr="00ED19BD">
              <w:rPr>
                <w:color w:val="auto"/>
                <w:lang w:val="en-US"/>
              </w:rPr>
              <w:t xml:space="preserve"> ill., tab. - (Palaeobiodiversity and Palaeoenv</w:t>
            </w:r>
            <w:r w:rsidRPr="00ED19BD">
              <w:rPr>
                <w:color w:val="auto"/>
                <w:lang w:val="en-US"/>
              </w:rPr>
              <w:t>i</w:t>
            </w:r>
            <w:r w:rsidRPr="00ED19BD">
              <w:rPr>
                <w:color w:val="auto"/>
                <w:lang w:val="en-US"/>
              </w:rPr>
              <w:t xml:space="preserve">ronments, ISSN 1867-1594 ; vol. 97, N 1). - </w:t>
            </w:r>
            <w:r w:rsidRPr="00ED19BD">
              <w:rPr>
                <w:color w:val="auto"/>
              </w:rPr>
              <w:t>Библиогр</w:t>
            </w:r>
            <w:r w:rsidRPr="00ED19BD">
              <w:rPr>
                <w:color w:val="auto"/>
                <w:lang w:val="en-US"/>
              </w:rPr>
              <w:t xml:space="preserve">. </w:t>
            </w:r>
            <w:r w:rsidRPr="00ED19BD">
              <w:rPr>
                <w:color w:val="auto"/>
              </w:rPr>
              <w:t>в</w:t>
            </w:r>
            <w:r w:rsidRPr="00ED19BD">
              <w:rPr>
                <w:color w:val="auto"/>
                <w:lang w:val="en-US"/>
              </w:rPr>
              <w:t xml:space="preserve"> </w:t>
            </w:r>
            <w:r w:rsidRPr="00ED19BD">
              <w:rPr>
                <w:color w:val="auto"/>
              </w:rPr>
              <w:t>конце</w:t>
            </w:r>
            <w:r w:rsidRPr="00ED19BD">
              <w:rPr>
                <w:color w:val="auto"/>
                <w:lang w:val="en-US"/>
              </w:rPr>
              <w:t xml:space="preserve"> </w:t>
            </w:r>
            <w:r w:rsidRPr="00ED19BD">
              <w:rPr>
                <w:color w:val="auto"/>
              </w:rPr>
              <w:t>ст</w:t>
            </w:r>
            <w:r w:rsidRPr="00ED19BD">
              <w:rPr>
                <w:color w:val="auto"/>
                <w:lang w:val="en-US"/>
              </w:rPr>
              <w:t>.</w:t>
            </w:r>
          </w:p>
          <w:p w:rsidR="00510E7D" w:rsidRPr="00ED19BD" w:rsidRDefault="00510E7D" w:rsidP="004809C4">
            <w:pPr>
              <w:ind w:firstLine="460"/>
              <w:jc w:val="both"/>
              <w:rPr>
                <w:color w:val="auto"/>
                <w:lang w:val="en-US"/>
              </w:rPr>
            </w:pPr>
          </w:p>
          <w:p w:rsidR="00510E7D" w:rsidRPr="00ED19BD" w:rsidRDefault="00510E7D" w:rsidP="004809C4">
            <w:pPr>
              <w:ind w:firstLine="460"/>
              <w:jc w:val="both"/>
              <w:rPr>
                <w:color w:val="auto"/>
              </w:rPr>
            </w:pPr>
            <w:r w:rsidRPr="00ED19BD">
              <w:rPr>
                <w:color w:val="auto"/>
              </w:rPr>
              <w:t>Долина озёр в Монголии - территория разгадки эволюции млекопитающих ка</w:t>
            </w:r>
            <w:r w:rsidRPr="00ED19BD">
              <w:rPr>
                <w:color w:val="auto"/>
              </w:rPr>
              <w:t>й</w:t>
            </w:r>
            <w:r w:rsidRPr="00ED19BD">
              <w:rPr>
                <w:color w:val="auto"/>
              </w:rPr>
              <w:t>нозоя и стратиграфии.</w:t>
            </w:r>
          </w:p>
        </w:tc>
      </w:tr>
      <w:tr w:rsidR="00CD37F7" w:rsidTr="004F7348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CD37F7" w:rsidRDefault="00CD37F7" w:rsidP="004809C4">
            <w:pPr>
              <w:pStyle w:val="1"/>
              <w:tabs>
                <w:tab w:val="left" w:pos="485"/>
              </w:tabs>
              <w:ind w:firstLine="460"/>
              <w:jc w:val="both"/>
            </w:pPr>
          </w:p>
          <w:p w:rsidR="00CD37F7" w:rsidRDefault="00CD37F7" w:rsidP="005B3AEF">
            <w:pPr>
              <w:pStyle w:val="1"/>
              <w:tabs>
                <w:tab w:val="left" w:pos="485"/>
              </w:tabs>
            </w:pPr>
            <w:r>
              <w:t>Авторефераты диссертаций</w:t>
            </w:r>
          </w:p>
          <w:p w:rsidR="00CD37F7" w:rsidRPr="00BF1B4C" w:rsidRDefault="00CD37F7" w:rsidP="004809C4">
            <w:pPr>
              <w:tabs>
                <w:tab w:val="left" w:pos="485"/>
              </w:tabs>
              <w:ind w:firstLine="460"/>
              <w:jc w:val="both"/>
              <w:rPr>
                <w:color w:val="auto"/>
              </w:rPr>
            </w:pP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A735B5" w:rsidRDefault="00966521" w:rsidP="00966521">
            <w:pPr>
              <w:jc w:val="center"/>
              <w:rPr>
                <w:color w:val="auto"/>
              </w:rPr>
            </w:pPr>
            <w:r w:rsidRPr="00A735B5">
              <w:rPr>
                <w:color w:val="auto"/>
              </w:rPr>
              <w:t>Р10252</w:t>
            </w:r>
          </w:p>
        </w:tc>
        <w:tc>
          <w:tcPr>
            <w:tcW w:w="4299" w:type="pct"/>
          </w:tcPr>
          <w:p w:rsidR="00966521" w:rsidRPr="00A735B5" w:rsidRDefault="00966521" w:rsidP="004809C4">
            <w:pPr>
              <w:jc w:val="both"/>
              <w:rPr>
                <w:b/>
                <w:bCs/>
                <w:color w:val="auto"/>
              </w:rPr>
            </w:pPr>
            <w:r w:rsidRPr="00A735B5">
              <w:rPr>
                <w:b/>
                <w:bCs/>
                <w:color w:val="auto"/>
              </w:rPr>
              <w:t>Ахметсафин, Р.Д.</w:t>
            </w:r>
          </w:p>
          <w:p w:rsidR="00966521" w:rsidRPr="00A735B5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A735B5">
              <w:rPr>
                <w:color w:val="auto"/>
              </w:rPr>
              <w:t>Математические решения оценки скоростей и разделения составляющих волн многоэлементного волнового акустического каротажа</w:t>
            </w:r>
            <w:proofErr w:type="gramStart"/>
            <w:r w:rsidRPr="00A735B5">
              <w:rPr>
                <w:color w:val="auto"/>
              </w:rPr>
              <w:t xml:space="preserve"> :</w:t>
            </w:r>
            <w:proofErr w:type="gramEnd"/>
            <w:r w:rsidRPr="00A735B5">
              <w:rPr>
                <w:color w:val="auto"/>
              </w:rPr>
              <w:t xml:space="preserve"> автореф. дис. ... д-ра техн. наук : 25.00.10 / Р. Д. Ахметсафин. - Москва, 2017. - 44 с. : ил</w:t>
            </w:r>
            <w:proofErr w:type="gramStart"/>
            <w:r w:rsidRPr="00A735B5">
              <w:rPr>
                <w:color w:val="auto"/>
              </w:rPr>
              <w:t xml:space="preserve">., </w:t>
            </w:r>
            <w:proofErr w:type="gramEnd"/>
            <w:r w:rsidRPr="00A735B5">
              <w:rPr>
                <w:color w:val="auto"/>
              </w:rPr>
              <w:t>табл. - Библиогр.: с. 41-44 (21 назв.).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013C05" w:rsidRDefault="00966521" w:rsidP="00966521">
            <w:pPr>
              <w:jc w:val="center"/>
              <w:rPr>
                <w:color w:val="auto"/>
              </w:rPr>
            </w:pPr>
            <w:r w:rsidRPr="00013C05">
              <w:rPr>
                <w:color w:val="auto"/>
              </w:rPr>
              <w:t>Р102</w:t>
            </w:r>
            <w:r>
              <w:rPr>
                <w:color w:val="auto"/>
              </w:rPr>
              <w:t>49</w:t>
            </w:r>
          </w:p>
        </w:tc>
        <w:tc>
          <w:tcPr>
            <w:tcW w:w="4299" w:type="pct"/>
          </w:tcPr>
          <w:p w:rsidR="00966521" w:rsidRPr="00E13C35" w:rsidRDefault="00966521" w:rsidP="004809C4">
            <w:pPr>
              <w:jc w:val="both"/>
              <w:rPr>
                <w:b/>
                <w:bCs/>
                <w:color w:val="auto"/>
              </w:rPr>
            </w:pPr>
            <w:r w:rsidRPr="00E13C35">
              <w:rPr>
                <w:b/>
                <w:bCs/>
                <w:color w:val="auto"/>
              </w:rPr>
              <w:t>Бурдельная, Н.С.</w:t>
            </w:r>
          </w:p>
          <w:p w:rsidR="00966521" w:rsidRPr="00D20DEB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E13C35">
              <w:rPr>
                <w:color w:val="auto"/>
              </w:rPr>
              <w:t>Моделирование химической структуры керогена и ее трансформации при катаг</w:t>
            </w:r>
            <w:r w:rsidRPr="00E13C35">
              <w:rPr>
                <w:color w:val="auto"/>
              </w:rPr>
              <w:t>е</w:t>
            </w:r>
            <w:r w:rsidRPr="00E13C35">
              <w:rPr>
                <w:color w:val="auto"/>
              </w:rPr>
              <w:t>незе средневолжских и доманиковых углеродистых пород Восточно-Европейской платформы : автореф. дис. ... д-ра геол</w:t>
            </w:r>
            <w:proofErr w:type="gramStart"/>
            <w:r w:rsidRPr="00E13C35">
              <w:rPr>
                <w:color w:val="auto"/>
              </w:rPr>
              <w:t>.-</w:t>
            </w:r>
            <w:proofErr w:type="gramEnd"/>
            <w:r w:rsidRPr="00E13C35">
              <w:rPr>
                <w:color w:val="auto"/>
              </w:rPr>
              <w:t>минерал. наук : 25.00.09 / Н. С. Бурдельная. - Нов</w:t>
            </w:r>
            <w:r w:rsidRPr="00E13C35">
              <w:rPr>
                <w:color w:val="auto"/>
              </w:rPr>
              <w:t>о</w:t>
            </w:r>
            <w:r w:rsidRPr="00E13C35">
              <w:rPr>
                <w:color w:val="auto"/>
              </w:rPr>
              <w:t>сибирск, 2017. - 37 с.</w:t>
            </w:r>
            <w:proofErr w:type="gramStart"/>
            <w:r w:rsidRPr="00E13C35">
              <w:rPr>
                <w:color w:val="auto"/>
              </w:rPr>
              <w:t xml:space="preserve"> :</w:t>
            </w:r>
            <w:proofErr w:type="gramEnd"/>
            <w:r w:rsidRPr="00E13C35">
              <w:rPr>
                <w:color w:val="auto"/>
              </w:rPr>
              <w:t xml:space="preserve"> табл. + 2 л. ил. - Библиогр.: с. 34-37 (35 назв.).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Default="00966521" w:rsidP="00966521">
            <w:pPr>
              <w:jc w:val="center"/>
            </w:pPr>
            <w:r w:rsidRPr="002761DB">
              <w:rPr>
                <w:color w:val="auto"/>
              </w:rPr>
              <w:t>Р102</w:t>
            </w:r>
            <w:r>
              <w:rPr>
                <w:color w:val="auto"/>
              </w:rPr>
              <w:t>51</w:t>
            </w:r>
          </w:p>
        </w:tc>
        <w:tc>
          <w:tcPr>
            <w:tcW w:w="4299" w:type="pct"/>
          </w:tcPr>
          <w:p w:rsidR="00966521" w:rsidRPr="00EB4520" w:rsidRDefault="00966521" w:rsidP="004809C4">
            <w:pPr>
              <w:jc w:val="both"/>
              <w:rPr>
                <w:b/>
                <w:bCs/>
                <w:color w:val="auto"/>
              </w:rPr>
            </w:pPr>
            <w:r w:rsidRPr="00EB4520">
              <w:rPr>
                <w:b/>
                <w:bCs/>
                <w:color w:val="auto"/>
              </w:rPr>
              <w:t>Замятин, Д.А.</w:t>
            </w:r>
          </w:p>
          <w:p w:rsidR="00966521" w:rsidRPr="00960093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EB4520">
              <w:rPr>
                <w:color w:val="auto"/>
              </w:rPr>
              <w:t>Кристаллохимия и спектроскопия циркона в решении вопросов его микрозонд</w:t>
            </w:r>
            <w:r w:rsidRPr="00EB4520">
              <w:rPr>
                <w:color w:val="auto"/>
              </w:rPr>
              <w:t>о</w:t>
            </w:r>
            <w:r w:rsidRPr="00EB4520">
              <w:rPr>
                <w:color w:val="auto"/>
              </w:rPr>
              <w:t>вого химического U-Th-Pb-датирования : автореф. дис. ... канд. геол</w:t>
            </w:r>
            <w:proofErr w:type="gramStart"/>
            <w:r w:rsidRPr="00EB4520">
              <w:rPr>
                <w:color w:val="auto"/>
              </w:rPr>
              <w:t>.-</w:t>
            </w:r>
            <w:proofErr w:type="gramEnd"/>
            <w:r w:rsidRPr="00EB4520">
              <w:rPr>
                <w:color w:val="auto"/>
              </w:rPr>
              <w:t>минерал. наук : 25.00.05 / Д. А. Замятин. - Екатеринбург, 2017. - 22 с. : ил</w:t>
            </w:r>
            <w:proofErr w:type="gramStart"/>
            <w:r w:rsidRPr="00EB4520">
              <w:rPr>
                <w:color w:val="auto"/>
              </w:rPr>
              <w:t xml:space="preserve">., </w:t>
            </w:r>
            <w:proofErr w:type="gramEnd"/>
            <w:r w:rsidRPr="00EB4520">
              <w:rPr>
                <w:color w:val="auto"/>
              </w:rPr>
              <w:t>табл. - Библиогр.: с. 21-22.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A735B5" w:rsidRDefault="00966521" w:rsidP="00966521">
            <w:pPr>
              <w:jc w:val="center"/>
              <w:rPr>
                <w:color w:val="auto"/>
              </w:rPr>
            </w:pPr>
            <w:r w:rsidRPr="00A735B5">
              <w:rPr>
                <w:color w:val="auto"/>
              </w:rPr>
              <w:t>Р10253</w:t>
            </w:r>
          </w:p>
        </w:tc>
        <w:tc>
          <w:tcPr>
            <w:tcW w:w="4299" w:type="pct"/>
          </w:tcPr>
          <w:p w:rsidR="00966521" w:rsidRPr="00A735B5" w:rsidRDefault="00966521" w:rsidP="004809C4">
            <w:pPr>
              <w:jc w:val="both"/>
              <w:rPr>
                <w:b/>
                <w:bCs/>
                <w:color w:val="auto"/>
              </w:rPr>
            </w:pPr>
            <w:r w:rsidRPr="00A735B5">
              <w:rPr>
                <w:b/>
                <w:bCs/>
                <w:color w:val="auto"/>
              </w:rPr>
              <w:t>Искюль, Г.С.</w:t>
            </w:r>
          </w:p>
          <w:p w:rsidR="00966521" w:rsidRPr="00A735B5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A735B5">
              <w:rPr>
                <w:color w:val="auto"/>
              </w:rPr>
              <w:t>Циклостратиграфия и фации нижнедарривильских отложений (средний орд</w:t>
            </w:r>
            <w:r w:rsidRPr="00A735B5">
              <w:rPr>
                <w:color w:val="auto"/>
              </w:rPr>
              <w:t>о</w:t>
            </w:r>
            <w:r w:rsidRPr="00A735B5">
              <w:rPr>
                <w:color w:val="auto"/>
              </w:rPr>
              <w:t>вик) северо-запада Русской плиты : автореф. дис. ... канд. геол</w:t>
            </w:r>
            <w:proofErr w:type="gramStart"/>
            <w:r w:rsidRPr="00A735B5">
              <w:rPr>
                <w:color w:val="auto"/>
              </w:rPr>
              <w:t>.-</w:t>
            </w:r>
            <w:proofErr w:type="gramEnd"/>
            <w:r w:rsidRPr="00A735B5">
              <w:rPr>
                <w:color w:val="auto"/>
              </w:rPr>
              <w:t>минерал. наук : 25.00.02 / Г. С. Искюль. - Санкт-Петербург, 2017. - 23 с., [3] л. ил</w:t>
            </w:r>
            <w:proofErr w:type="gramStart"/>
            <w:r w:rsidRPr="00A735B5">
              <w:rPr>
                <w:color w:val="auto"/>
              </w:rPr>
              <w:t xml:space="preserve">. : </w:t>
            </w:r>
            <w:proofErr w:type="gramEnd"/>
            <w:r w:rsidRPr="00A735B5">
              <w:rPr>
                <w:color w:val="auto"/>
              </w:rPr>
              <w:t>ил. - Библиогр.: с. 23.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2761DB" w:rsidRDefault="00966521" w:rsidP="00966521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Р102</w:t>
            </w:r>
            <w:r>
              <w:rPr>
                <w:color w:val="auto"/>
              </w:rPr>
              <w:t>47</w:t>
            </w:r>
          </w:p>
        </w:tc>
        <w:tc>
          <w:tcPr>
            <w:tcW w:w="4299" w:type="pct"/>
          </w:tcPr>
          <w:p w:rsidR="00966521" w:rsidRPr="005A7DFA" w:rsidRDefault="00966521" w:rsidP="004809C4">
            <w:pPr>
              <w:jc w:val="both"/>
              <w:rPr>
                <w:b/>
                <w:bCs/>
                <w:color w:val="auto"/>
              </w:rPr>
            </w:pPr>
            <w:r w:rsidRPr="005A7DFA">
              <w:rPr>
                <w:b/>
                <w:bCs/>
                <w:color w:val="auto"/>
              </w:rPr>
              <w:t>Колядина, А.И.</w:t>
            </w:r>
          </w:p>
          <w:p w:rsidR="00966521" w:rsidRPr="005A7DFA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5A7DFA">
              <w:rPr>
                <w:color w:val="auto"/>
              </w:rPr>
              <w:t>Структурно-вещественные закономерности размещения золото-урановой мин</w:t>
            </w:r>
            <w:r w:rsidRPr="005A7DFA">
              <w:rPr>
                <w:color w:val="auto"/>
              </w:rPr>
              <w:t>е</w:t>
            </w:r>
            <w:r w:rsidRPr="005A7DFA">
              <w:rPr>
                <w:color w:val="auto"/>
              </w:rPr>
              <w:t>рализации Куолаярвинской структуры (Северная Карелия) : автореф. дис. ... канд. г</w:t>
            </w:r>
            <w:r w:rsidRPr="005A7DFA">
              <w:rPr>
                <w:color w:val="auto"/>
              </w:rPr>
              <w:t>е</w:t>
            </w:r>
            <w:r w:rsidRPr="005A7DFA">
              <w:rPr>
                <w:color w:val="auto"/>
              </w:rPr>
              <w:t>ол</w:t>
            </w:r>
            <w:proofErr w:type="gramStart"/>
            <w:r w:rsidRPr="005A7DFA">
              <w:rPr>
                <w:color w:val="auto"/>
              </w:rPr>
              <w:t>.-</w:t>
            </w:r>
            <w:proofErr w:type="gramEnd"/>
            <w:r w:rsidRPr="005A7DFA">
              <w:rPr>
                <w:color w:val="auto"/>
              </w:rPr>
              <w:t>минерал. наук : 25.00.11 / А. И. Колядина. - Санкт-Петербург, 2017. - 20 с., [2] л. ил</w:t>
            </w:r>
            <w:proofErr w:type="gramStart"/>
            <w:r w:rsidRPr="005A7DFA">
              <w:rPr>
                <w:color w:val="auto"/>
              </w:rPr>
              <w:t xml:space="preserve">., </w:t>
            </w:r>
            <w:proofErr w:type="gramEnd"/>
            <w:r w:rsidRPr="005A7DFA">
              <w:rPr>
                <w:color w:val="auto"/>
              </w:rPr>
              <w:t>табл. - Библиогр.: с. 20 (6 назв.).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45279D" w:rsidRDefault="00966521" w:rsidP="00966521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Р102</w:t>
            </w:r>
            <w:r>
              <w:rPr>
                <w:color w:val="auto"/>
              </w:rPr>
              <w:t>50</w:t>
            </w:r>
          </w:p>
        </w:tc>
        <w:tc>
          <w:tcPr>
            <w:tcW w:w="4299" w:type="pct"/>
          </w:tcPr>
          <w:p w:rsidR="00966521" w:rsidRPr="00E13C35" w:rsidRDefault="00966521" w:rsidP="004809C4">
            <w:pPr>
              <w:jc w:val="both"/>
              <w:rPr>
                <w:b/>
                <w:bCs/>
                <w:color w:val="auto"/>
              </w:rPr>
            </w:pPr>
            <w:r w:rsidRPr="00E13C35">
              <w:rPr>
                <w:b/>
                <w:bCs/>
                <w:color w:val="auto"/>
              </w:rPr>
              <w:t>Филимонова, Л.М.</w:t>
            </w:r>
          </w:p>
          <w:p w:rsidR="00966521" w:rsidRPr="0045279D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E13C35">
              <w:rPr>
                <w:color w:val="auto"/>
              </w:rPr>
              <w:t>Исследование геоэкологических особенностей снегового покрова в зоне вли</w:t>
            </w:r>
            <w:r w:rsidRPr="00E13C35">
              <w:rPr>
                <w:color w:val="auto"/>
              </w:rPr>
              <w:t>я</w:t>
            </w:r>
            <w:r w:rsidRPr="00E13C35">
              <w:rPr>
                <w:color w:val="auto"/>
              </w:rPr>
              <w:t>ния алюминиевого завода с использованием метода физико-химического моделир</w:t>
            </w:r>
            <w:r w:rsidRPr="00E13C35">
              <w:rPr>
                <w:color w:val="auto"/>
              </w:rPr>
              <w:t>о</w:t>
            </w:r>
            <w:r w:rsidRPr="00E13C35">
              <w:rPr>
                <w:color w:val="auto"/>
              </w:rPr>
              <w:t>вания : автореф. дис. ... канд. геол</w:t>
            </w:r>
            <w:proofErr w:type="gramStart"/>
            <w:r w:rsidRPr="00E13C35">
              <w:rPr>
                <w:color w:val="auto"/>
              </w:rPr>
              <w:t>.-</w:t>
            </w:r>
            <w:proofErr w:type="gramEnd"/>
            <w:r w:rsidRPr="00E13C35">
              <w:rPr>
                <w:color w:val="auto"/>
              </w:rPr>
              <w:t>минерал. наук : 25.00.36 / Л. М. Филимонова. - Иркутск, 2017. - 19 с. : ил</w:t>
            </w:r>
            <w:proofErr w:type="gramStart"/>
            <w:r w:rsidRPr="00E13C35">
              <w:rPr>
                <w:color w:val="auto"/>
              </w:rPr>
              <w:t xml:space="preserve">., </w:t>
            </w:r>
            <w:proofErr w:type="gramEnd"/>
            <w:r w:rsidRPr="00E13C35">
              <w:rPr>
                <w:color w:val="auto"/>
              </w:rPr>
              <w:t>табл. - Библиогр.: с. 19.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4F1FC1" w:rsidRDefault="00966521" w:rsidP="00966521">
            <w:pPr>
              <w:jc w:val="center"/>
              <w:rPr>
                <w:color w:val="auto"/>
              </w:rPr>
            </w:pPr>
            <w:r w:rsidRPr="004F1FC1">
              <w:rPr>
                <w:color w:val="auto"/>
              </w:rPr>
              <w:t>Р102</w:t>
            </w:r>
            <w:r>
              <w:rPr>
                <w:color w:val="auto"/>
              </w:rPr>
              <w:t>48</w:t>
            </w:r>
          </w:p>
        </w:tc>
        <w:tc>
          <w:tcPr>
            <w:tcW w:w="4299" w:type="pct"/>
          </w:tcPr>
          <w:p w:rsidR="00966521" w:rsidRPr="005A7DFA" w:rsidRDefault="00966521" w:rsidP="004809C4">
            <w:pPr>
              <w:jc w:val="both"/>
              <w:rPr>
                <w:b/>
                <w:bCs/>
                <w:color w:val="auto"/>
              </w:rPr>
            </w:pPr>
            <w:r w:rsidRPr="005A7DFA">
              <w:rPr>
                <w:b/>
                <w:bCs/>
                <w:color w:val="auto"/>
              </w:rPr>
              <w:t>Штырляева, А.А.</w:t>
            </w:r>
          </w:p>
          <w:p w:rsidR="00966521" w:rsidRPr="005A7DFA" w:rsidRDefault="00966521" w:rsidP="004809C4">
            <w:pPr>
              <w:ind w:firstLine="460"/>
              <w:jc w:val="both"/>
              <w:rPr>
                <w:bCs/>
                <w:color w:val="auto"/>
              </w:rPr>
            </w:pPr>
            <w:r w:rsidRPr="005A7DFA">
              <w:rPr>
                <w:color w:val="auto"/>
              </w:rPr>
              <w:t>Особенности строения и условия формирования средне-верхнеюрских отлож</w:t>
            </w:r>
            <w:r w:rsidRPr="005A7DFA">
              <w:rPr>
                <w:color w:val="auto"/>
              </w:rPr>
              <w:t>е</w:t>
            </w:r>
            <w:r w:rsidRPr="005A7DFA">
              <w:rPr>
                <w:color w:val="auto"/>
              </w:rPr>
              <w:t>ний центральной части Западно-Сибирского нефтегазоносного бассе</w:t>
            </w:r>
            <w:r w:rsidRPr="005A7DFA">
              <w:rPr>
                <w:color w:val="auto"/>
              </w:rPr>
              <w:t>й</w:t>
            </w:r>
            <w:r w:rsidRPr="005A7DFA">
              <w:rPr>
                <w:color w:val="auto"/>
              </w:rPr>
              <w:t>на : автореф. дис. ... канд. геол</w:t>
            </w:r>
            <w:proofErr w:type="gramStart"/>
            <w:r w:rsidRPr="005A7DFA">
              <w:rPr>
                <w:color w:val="auto"/>
              </w:rPr>
              <w:t>.-</w:t>
            </w:r>
            <w:proofErr w:type="gramEnd"/>
            <w:r w:rsidRPr="005A7DFA">
              <w:rPr>
                <w:color w:val="auto"/>
              </w:rPr>
              <w:t>минерал. наук : 25.00.01 / А. А. Штырля</w:t>
            </w:r>
            <w:r w:rsidRPr="005A7DFA">
              <w:rPr>
                <w:color w:val="auto"/>
              </w:rPr>
              <w:t>е</w:t>
            </w:r>
            <w:r w:rsidRPr="005A7DFA">
              <w:rPr>
                <w:color w:val="auto"/>
              </w:rPr>
              <w:t>ва. - Екатеринбург, 2017. - 20 с. : ил</w:t>
            </w:r>
            <w:proofErr w:type="gramStart"/>
            <w:r w:rsidRPr="005A7DFA">
              <w:rPr>
                <w:color w:val="auto"/>
              </w:rPr>
              <w:t xml:space="preserve">., </w:t>
            </w:r>
            <w:proofErr w:type="gramEnd"/>
            <w:r w:rsidRPr="005A7DFA">
              <w:rPr>
                <w:color w:val="auto"/>
              </w:rPr>
              <w:t>табл. - Библиогр.: с. 19-20 (10 назв.).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5342A6" w:rsidRDefault="00966521" w:rsidP="00966521">
            <w:pPr>
              <w:jc w:val="center"/>
              <w:rPr>
                <w:color w:val="auto"/>
              </w:rPr>
            </w:pPr>
            <w:r w:rsidRPr="002761DB">
              <w:rPr>
                <w:color w:val="auto"/>
              </w:rPr>
              <w:t>Р</w:t>
            </w:r>
            <w:r w:rsidRPr="00857608">
              <w:rPr>
                <w:color w:val="auto"/>
                <w:lang w:val="en-US"/>
              </w:rPr>
              <w:t>102</w:t>
            </w:r>
            <w:r>
              <w:rPr>
                <w:color w:val="auto"/>
              </w:rPr>
              <w:t>46</w:t>
            </w:r>
          </w:p>
        </w:tc>
        <w:tc>
          <w:tcPr>
            <w:tcW w:w="4299" w:type="pct"/>
          </w:tcPr>
          <w:p w:rsidR="00966521" w:rsidRPr="005342A6" w:rsidRDefault="00966521" w:rsidP="004809C4">
            <w:pPr>
              <w:jc w:val="both"/>
              <w:rPr>
                <w:b/>
                <w:bCs/>
                <w:color w:val="auto"/>
              </w:rPr>
            </w:pPr>
            <w:r w:rsidRPr="005342A6">
              <w:rPr>
                <w:b/>
                <w:bCs/>
                <w:color w:val="auto"/>
              </w:rPr>
              <w:t>Яковлева, А.И.</w:t>
            </w:r>
          </w:p>
          <w:p w:rsidR="00966521" w:rsidRPr="00BF6520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5342A6">
              <w:rPr>
                <w:color w:val="auto"/>
              </w:rPr>
              <w:lastRenderedPageBreak/>
              <w:t>Диноцисты позднепалеоценовых и эоценовых морских бассейнов Евразии : с</w:t>
            </w:r>
            <w:r w:rsidRPr="005342A6">
              <w:rPr>
                <w:color w:val="auto"/>
              </w:rPr>
              <w:t>и</w:t>
            </w:r>
            <w:r w:rsidRPr="005342A6">
              <w:rPr>
                <w:color w:val="auto"/>
              </w:rPr>
              <w:t>стематика, детальная биостратиграфия и реконструкция палеообстановок : автореф. дис. ... д-ра геол</w:t>
            </w:r>
            <w:proofErr w:type="gramStart"/>
            <w:r w:rsidRPr="005342A6">
              <w:rPr>
                <w:color w:val="auto"/>
              </w:rPr>
              <w:t>.-</w:t>
            </w:r>
            <w:proofErr w:type="gramEnd"/>
            <w:r w:rsidRPr="005342A6">
              <w:rPr>
                <w:color w:val="auto"/>
              </w:rPr>
              <w:t xml:space="preserve">минерал. наук : 25.00.02 / А. И. Яковлева ; ФГБУН Геол. ин-т, Рос. акад. наук. - </w:t>
            </w:r>
            <w:proofErr w:type="gramStart"/>
            <w:r w:rsidRPr="005342A6">
              <w:rPr>
                <w:color w:val="auto"/>
              </w:rPr>
              <w:t>Москва, 2017. - 48 с., [1] л. ил. + 1 отд. л. схем.</w:t>
            </w:r>
            <w:proofErr w:type="gramEnd"/>
            <w:r w:rsidRPr="005342A6">
              <w:rPr>
                <w:color w:val="auto"/>
              </w:rPr>
              <w:t xml:space="preserve"> - Библиогр.: с. 42-48 (54 назв.).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966521" w:rsidRDefault="00966521" w:rsidP="004809C4">
            <w:pPr>
              <w:pStyle w:val="1"/>
              <w:ind w:firstLine="460"/>
              <w:jc w:val="both"/>
            </w:pPr>
          </w:p>
          <w:p w:rsidR="00966521" w:rsidRDefault="00966521" w:rsidP="005B3AEF">
            <w:pPr>
              <w:pStyle w:val="1"/>
            </w:pPr>
            <w:r>
              <w:t>Картографические издания и объяснительные записки</w:t>
            </w:r>
          </w:p>
          <w:p w:rsidR="00966521" w:rsidRPr="002761DB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00092E" w:rsidRDefault="00966521" w:rsidP="00966521">
            <w:pPr>
              <w:jc w:val="center"/>
              <w:rPr>
                <w:color w:val="auto"/>
              </w:rPr>
            </w:pPr>
            <w:r w:rsidRPr="00EB023B">
              <w:rPr>
                <w:color w:val="auto"/>
              </w:rPr>
              <w:t>Б20699</w:t>
            </w:r>
          </w:p>
        </w:tc>
        <w:tc>
          <w:tcPr>
            <w:tcW w:w="4299" w:type="pct"/>
          </w:tcPr>
          <w:p w:rsidR="00966521" w:rsidRPr="00EB023B" w:rsidRDefault="00966521" w:rsidP="004809C4">
            <w:pPr>
              <w:jc w:val="both"/>
              <w:rPr>
                <w:b/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>Российская Федерация.</w:t>
            </w:r>
          </w:p>
          <w:p w:rsidR="00966521" w:rsidRPr="00EB023B" w:rsidRDefault="00966521" w:rsidP="004809C4">
            <w:pPr>
              <w:ind w:firstLine="460"/>
              <w:jc w:val="both"/>
              <w:rPr>
                <w:bCs/>
                <w:color w:val="auto"/>
              </w:rPr>
            </w:pPr>
            <w:r w:rsidRPr="00EB023B">
              <w:rPr>
                <w:b/>
                <w:bCs/>
                <w:color w:val="auto"/>
              </w:rPr>
              <w:t xml:space="preserve">Государственная геологическая карта Российской Федерации </w:t>
            </w:r>
            <w:r w:rsidRPr="00EB023B">
              <w:rPr>
                <w:bCs/>
                <w:color w:val="auto"/>
              </w:rPr>
              <w:t>: масштаб 1:1 000 000 (третье поколение) / М-во природ. ресурсов и экологии</w:t>
            </w:r>
            <w:proofErr w:type="gramStart"/>
            <w:r w:rsidRPr="00EB023B">
              <w:rPr>
                <w:bCs/>
                <w:color w:val="auto"/>
              </w:rPr>
              <w:t xml:space="preserve"> Р</w:t>
            </w:r>
            <w:proofErr w:type="gramEnd"/>
            <w:r w:rsidRPr="00EB023B">
              <w:rPr>
                <w:bCs/>
                <w:color w:val="auto"/>
              </w:rPr>
              <w:t>ос. Федерации, Федер. агентство по недропользованию. – Санкт-Петербург</w:t>
            </w:r>
            <w:proofErr w:type="gramStart"/>
            <w:r w:rsidRPr="00EB023B">
              <w:rPr>
                <w:bCs/>
                <w:color w:val="auto"/>
              </w:rPr>
              <w:t xml:space="preserve"> :</w:t>
            </w:r>
            <w:proofErr w:type="gramEnd"/>
            <w:r w:rsidRPr="00EB023B">
              <w:rPr>
                <w:bCs/>
                <w:color w:val="auto"/>
              </w:rPr>
              <w:t xml:space="preserve"> Кар</w:t>
            </w:r>
            <w:r>
              <w:rPr>
                <w:bCs/>
                <w:color w:val="auto"/>
              </w:rPr>
              <w:t>тогр. ф-ка ВСЕГЕИ, 2015-2016</w:t>
            </w:r>
            <w:r w:rsidRPr="00EB023B">
              <w:rPr>
                <w:bCs/>
                <w:color w:val="auto"/>
              </w:rPr>
              <w:t>.</w:t>
            </w:r>
          </w:p>
          <w:p w:rsidR="00966521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</w:p>
          <w:p w:rsidR="00966521" w:rsidRPr="00337255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337255">
              <w:rPr>
                <w:b/>
                <w:color w:val="auto"/>
              </w:rPr>
              <w:t xml:space="preserve">Серия Балтийская. Л. </w:t>
            </w:r>
            <w:proofErr w:type="gramStart"/>
            <w:r w:rsidRPr="00337255">
              <w:rPr>
                <w:b/>
                <w:color w:val="auto"/>
              </w:rPr>
              <w:t>Р</w:t>
            </w:r>
            <w:proofErr w:type="gramEnd"/>
            <w:r w:rsidRPr="00337255">
              <w:rPr>
                <w:b/>
                <w:color w:val="auto"/>
              </w:rPr>
              <w:t>-(35),36 : Петрозаводск :</w:t>
            </w:r>
            <w:r w:rsidRPr="00337255">
              <w:rPr>
                <w:color w:val="auto"/>
              </w:rPr>
              <w:t xml:space="preserve"> [комплект] / Федер. гос. ун</w:t>
            </w:r>
            <w:r w:rsidRPr="00337255">
              <w:rPr>
                <w:color w:val="auto"/>
              </w:rPr>
              <w:t>и</w:t>
            </w:r>
            <w:r w:rsidRPr="00337255">
              <w:rPr>
                <w:color w:val="auto"/>
              </w:rPr>
              <w:t>тар. предприятие "Всерос. науч</w:t>
            </w:r>
            <w:proofErr w:type="gramStart"/>
            <w:r w:rsidRPr="00337255">
              <w:rPr>
                <w:color w:val="auto"/>
              </w:rPr>
              <w:t>.-</w:t>
            </w:r>
            <w:proofErr w:type="gramEnd"/>
            <w:r w:rsidRPr="00337255">
              <w:rPr>
                <w:color w:val="auto"/>
              </w:rPr>
              <w:t xml:space="preserve">исслед. геол. ин-т им. А.П.Карпинского" (ФГУП "ВСЕГЕИ") ; гл. науч. ред. Ю.Б.Богданов. - 2015. </w:t>
            </w:r>
          </w:p>
          <w:p w:rsidR="00966521" w:rsidRPr="00F044E4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F044E4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F044E4">
              <w:rPr>
                <w:b/>
                <w:bCs/>
                <w:color w:val="auto"/>
              </w:rPr>
              <w:t xml:space="preserve"> </w:t>
            </w:r>
            <w:r w:rsidRPr="00F044E4">
              <w:rPr>
                <w:color w:val="auto"/>
              </w:rPr>
              <w:t>:</w:t>
            </w:r>
            <w:proofErr w:type="gramEnd"/>
            <w:r w:rsidRPr="00F044E4">
              <w:rPr>
                <w:color w:val="auto"/>
              </w:rPr>
              <w:t xml:space="preserve"> сведения о полезных ископаемых даны на карте по состоянию на 1 января 2014 г. / авт.: А.В.Максимов, М.Ю.Ногина. - 1:</w:t>
            </w:r>
            <w:r w:rsidRPr="00EB023B">
              <w:rPr>
                <w:bCs/>
                <w:color w:val="auto"/>
              </w:rPr>
              <w:t>1 000 000</w:t>
            </w:r>
            <w:r w:rsidRPr="00F044E4">
              <w:rPr>
                <w:color w:val="auto"/>
              </w:rPr>
              <w:t>. - 1 к. (2 л.) : цв., разрез, схемы.</w:t>
            </w:r>
          </w:p>
          <w:p w:rsidR="00966521" w:rsidRPr="001D1545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1D1545">
              <w:rPr>
                <w:bCs/>
                <w:color w:val="auto"/>
              </w:rPr>
              <w:t>Литологическая карта поверхности дна акватории</w:t>
            </w:r>
            <w:r w:rsidRPr="001D1545">
              <w:rPr>
                <w:color w:val="auto"/>
              </w:rPr>
              <w:t xml:space="preserve"> / авт. А.В.Максимов. - 1:</w:t>
            </w:r>
            <w:r w:rsidRPr="00EB023B">
              <w:rPr>
                <w:bCs/>
                <w:color w:val="auto"/>
              </w:rPr>
              <w:t>1 000 000</w:t>
            </w:r>
            <w:r w:rsidRPr="001D1545">
              <w:rPr>
                <w:color w:val="auto"/>
              </w:rPr>
              <w:t>. - 1 к. (1 л.)</w:t>
            </w:r>
            <w:proofErr w:type="gramStart"/>
            <w:r w:rsidRPr="001D1545">
              <w:rPr>
                <w:color w:val="auto"/>
              </w:rPr>
              <w:t xml:space="preserve"> :</w:t>
            </w:r>
            <w:proofErr w:type="gramEnd"/>
            <w:r w:rsidRPr="001D1545">
              <w:rPr>
                <w:color w:val="auto"/>
              </w:rPr>
              <w:t xml:space="preserve"> цв., схемы.</w:t>
            </w:r>
          </w:p>
          <w:p w:rsidR="00966521" w:rsidRPr="00821E02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1A4D68">
              <w:rPr>
                <w:bCs/>
                <w:color w:val="auto"/>
              </w:rPr>
              <w:t>Геологическая карта дочетвертичных образований</w:t>
            </w:r>
            <w:r w:rsidRPr="00821E02">
              <w:rPr>
                <w:b/>
                <w:bCs/>
                <w:color w:val="auto"/>
              </w:rPr>
              <w:t xml:space="preserve"> </w:t>
            </w:r>
            <w:r w:rsidRPr="00821E02">
              <w:rPr>
                <w:color w:val="auto"/>
              </w:rPr>
              <w:t>/ авт.: Ю.Б.Богданов [и др.]. - 1:</w:t>
            </w:r>
            <w:r w:rsidRPr="00EB023B">
              <w:rPr>
                <w:bCs/>
                <w:color w:val="auto"/>
              </w:rPr>
              <w:t>1 000 000</w:t>
            </w:r>
            <w:r w:rsidRPr="00821E02">
              <w:rPr>
                <w:color w:val="auto"/>
              </w:rPr>
              <w:t>. - 1 к. (3 л.)</w:t>
            </w:r>
            <w:proofErr w:type="gramStart"/>
            <w:r w:rsidRPr="00821E02">
              <w:rPr>
                <w:color w:val="auto"/>
              </w:rPr>
              <w:t xml:space="preserve"> :</w:t>
            </w:r>
            <w:proofErr w:type="gramEnd"/>
            <w:r w:rsidRPr="00821E02">
              <w:rPr>
                <w:color w:val="auto"/>
              </w:rPr>
              <w:t xml:space="preserve"> цв., разрез, схемы.</w:t>
            </w:r>
          </w:p>
          <w:p w:rsidR="00966521" w:rsidRPr="001A4D6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1A4D68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1A4D68">
              <w:rPr>
                <w:b/>
                <w:bCs/>
                <w:color w:val="auto"/>
              </w:rPr>
              <w:t xml:space="preserve"> </w:t>
            </w:r>
            <w:r w:rsidRPr="001A4D68">
              <w:rPr>
                <w:color w:val="auto"/>
              </w:rPr>
              <w:t>:</w:t>
            </w:r>
            <w:proofErr w:type="gramEnd"/>
            <w:r w:rsidRPr="001A4D68">
              <w:rPr>
                <w:color w:val="auto"/>
              </w:rPr>
              <w:t xml:space="preserve"> сведения о полезных ископаемых даны на карте по состоянию на 1 января 2014 г. / авт.: О.А.Воинова, М.Ю.Ногина. - 1:</w:t>
            </w:r>
            <w:r w:rsidRPr="00EB023B">
              <w:rPr>
                <w:bCs/>
                <w:color w:val="auto"/>
              </w:rPr>
              <w:t>1 000 000</w:t>
            </w:r>
            <w:r w:rsidRPr="001A4D68">
              <w:rPr>
                <w:color w:val="auto"/>
              </w:rPr>
              <w:t xml:space="preserve">. - 1 к. </w:t>
            </w:r>
            <w:r w:rsidR="00F20B48">
              <w:rPr>
                <w:color w:val="auto"/>
              </w:rPr>
              <w:t xml:space="preserve"> </w:t>
            </w:r>
            <w:r w:rsidRPr="001A4D68">
              <w:rPr>
                <w:color w:val="auto"/>
              </w:rPr>
              <w:t>(1 л.) : цв., схемы.</w:t>
            </w:r>
          </w:p>
          <w:p w:rsidR="00966521" w:rsidRPr="001A4D6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1A4D68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1A4D68">
              <w:rPr>
                <w:color w:val="auto"/>
              </w:rPr>
              <w:t xml:space="preserve"> :</w:t>
            </w:r>
            <w:proofErr w:type="gramEnd"/>
            <w:r w:rsidRPr="001A4D68">
              <w:rPr>
                <w:color w:val="auto"/>
              </w:rPr>
              <w:t xml:space="preserve"> свед</w:t>
            </w:r>
            <w:r w:rsidRPr="001A4D68">
              <w:rPr>
                <w:color w:val="auto"/>
              </w:rPr>
              <w:t>е</w:t>
            </w:r>
            <w:r w:rsidRPr="001A4D68">
              <w:rPr>
                <w:color w:val="auto"/>
              </w:rPr>
              <w:t>ния о полезных ископаемых даны на карте по состоянию на 1 января 2014 г. / авт.: О.А.</w:t>
            </w:r>
            <w:r w:rsidR="00F20B48">
              <w:rPr>
                <w:color w:val="auto"/>
              </w:rPr>
              <w:t xml:space="preserve"> </w:t>
            </w:r>
            <w:r w:rsidRPr="001A4D68">
              <w:rPr>
                <w:color w:val="auto"/>
              </w:rPr>
              <w:t>Воинова, Б.Ю.Астафьев, М.Ю.Ногина. - 1:</w:t>
            </w:r>
            <w:r w:rsidRPr="00EB023B">
              <w:rPr>
                <w:bCs/>
                <w:color w:val="auto"/>
              </w:rPr>
              <w:t>1 000 000</w:t>
            </w:r>
            <w:r w:rsidRPr="001A4D68">
              <w:rPr>
                <w:color w:val="auto"/>
              </w:rPr>
              <w:t>. - 1 к. (2 л.) : цв., схемы.</w:t>
            </w:r>
          </w:p>
          <w:p w:rsidR="00966521" w:rsidRPr="008A675E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8A675E">
              <w:rPr>
                <w:color w:val="auto"/>
              </w:rPr>
              <w:t>Объяснительная записка / [</w:t>
            </w:r>
            <w:proofErr w:type="gramStart"/>
            <w:r w:rsidRPr="008A675E">
              <w:rPr>
                <w:color w:val="auto"/>
              </w:rPr>
              <w:t>авт</w:t>
            </w:r>
            <w:proofErr w:type="gramEnd"/>
            <w:r w:rsidRPr="008A675E">
              <w:rPr>
                <w:color w:val="auto"/>
              </w:rPr>
              <w:t>: А.В.Максимов и др.]. - 399 с., [3] л. табл. : табл. - Библиогр.: с. 349-362 (280 назв.).</w:t>
            </w:r>
          </w:p>
          <w:p w:rsidR="00966521" w:rsidRPr="008A675E" w:rsidRDefault="00966521" w:rsidP="004809C4">
            <w:pPr>
              <w:ind w:firstLine="460"/>
              <w:jc w:val="both"/>
              <w:rPr>
                <w:color w:val="auto"/>
              </w:rPr>
            </w:pPr>
          </w:p>
          <w:p w:rsidR="00966521" w:rsidRPr="0000092E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  <w:r w:rsidRPr="008A675E">
              <w:rPr>
                <w:color w:val="auto"/>
              </w:rPr>
              <w:t>Дано описание стратиграфии, интрузивных, метаморфических и метасоматич</w:t>
            </w:r>
            <w:r w:rsidRPr="008A675E">
              <w:rPr>
                <w:color w:val="auto"/>
              </w:rPr>
              <w:t>е</w:t>
            </w:r>
            <w:r w:rsidRPr="008A675E">
              <w:rPr>
                <w:color w:val="auto"/>
              </w:rPr>
              <w:t>ских образований центральной части Карельского региона, прилегающих районов Русской плиты и акватории Балтийского моря. Приведены сведения по тектонике и глубинному строению, геоморфологии, истории геологического развития, гидроге</w:t>
            </w:r>
            <w:r w:rsidRPr="008A675E">
              <w:rPr>
                <w:color w:val="auto"/>
              </w:rPr>
              <w:t>о</w:t>
            </w:r>
            <w:r w:rsidRPr="008A675E">
              <w:rPr>
                <w:color w:val="auto"/>
              </w:rPr>
              <w:t>логии и геоэк</w:t>
            </w:r>
            <w:r w:rsidRPr="008A675E">
              <w:rPr>
                <w:color w:val="auto"/>
              </w:rPr>
              <w:t>о</w:t>
            </w:r>
            <w:r w:rsidRPr="008A675E">
              <w:rPr>
                <w:color w:val="auto"/>
              </w:rPr>
              <w:t>логии. Приведено систематическое описание полезных ископаемых территории, рассмотрены закономерн</w:t>
            </w:r>
            <w:r w:rsidRPr="008A675E">
              <w:rPr>
                <w:color w:val="auto"/>
              </w:rPr>
              <w:t>о</w:t>
            </w:r>
            <w:r w:rsidRPr="008A675E">
              <w:rPr>
                <w:color w:val="auto"/>
              </w:rPr>
              <w:t>сти их размещения.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7C195F" w:rsidRDefault="00966521" w:rsidP="00966521">
            <w:pPr>
              <w:jc w:val="center"/>
              <w:rPr>
                <w:color w:val="auto"/>
              </w:rPr>
            </w:pPr>
          </w:p>
        </w:tc>
        <w:tc>
          <w:tcPr>
            <w:tcW w:w="4299" w:type="pct"/>
          </w:tcPr>
          <w:p w:rsidR="00966521" w:rsidRPr="00266C2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266C28">
              <w:rPr>
                <w:b/>
                <w:color w:val="auto"/>
              </w:rPr>
              <w:t>Серия Корякско-Курильская. Л. Р-58</w:t>
            </w:r>
            <w:proofErr w:type="gramStart"/>
            <w:r w:rsidRPr="00266C28">
              <w:rPr>
                <w:b/>
                <w:color w:val="auto"/>
              </w:rPr>
              <w:t xml:space="preserve"> :</w:t>
            </w:r>
            <w:proofErr w:type="gramEnd"/>
            <w:r w:rsidRPr="00266C28">
              <w:rPr>
                <w:b/>
                <w:color w:val="auto"/>
              </w:rPr>
              <w:t xml:space="preserve"> Пенжинская губа</w:t>
            </w:r>
            <w:r w:rsidRPr="00266C28">
              <w:rPr>
                <w:color w:val="auto"/>
              </w:rPr>
              <w:t xml:space="preserve"> : [комплект] / Ф</w:t>
            </w:r>
            <w:r w:rsidRPr="00266C28">
              <w:rPr>
                <w:color w:val="auto"/>
              </w:rPr>
              <w:t>е</w:t>
            </w:r>
            <w:r w:rsidRPr="00266C28">
              <w:rPr>
                <w:color w:val="auto"/>
              </w:rPr>
              <w:t>дер. гос. унитар. предприятие "Всерос. науч</w:t>
            </w:r>
            <w:proofErr w:type="gramStart"/>
            <w:r w:rsidRPr="00266C28">
              <w:rPr>
                <w:color w:val="auto"/>
              </w:rPr>
              <w:t>.-</w:t>
            </w:r>
            <w:proofErr w:type="gramEnd"/>
            <w:r w:rsidRPr="00266C28">
              <w:rPr>
                <w:color w:val="auto"/>
              </w:rPr>
              <w:t>исслед. геол. ин-т им. А.П.Карпинского" (ФГУП "ВСЕГЕИ"), Открытое акционер. о-во "Камчатгеология" (ОАО "Камчатгеол</w:t>
            </w:r>
            <w:r w:rsidRPr="00266C28">
              <w:rPr>
                <w:color w:val="auto"/>
              </w:rPr>
              <w:t>о</w:t>
            </w:r>
            <w:r w:rsidRPr="00266C28">
              <w:rPr>
                <w:color w:val="auto"/>
              </w:rPr>
              <w:t>гия"), Открытое акционер. о-во "Дальморнефтегеофизика" (ОАО " Дальморнефтеге</w:t>
            </w:r>
            <w:r w:rsidRPr="00266C28">
              <w:rPr>
                <w:color w:val="auto"/>
              </w:rPr>
              <w:t>о</w:t>
            </w:r>
            <w:r w:rsidRPr="00266C28">
              <w:rPr>
                <w:color w:val="auto"/>
              </w:rPr>
              <w:t>физика ") ; науч. ред.: Б.А. Марковский, А.В.Разумный.</w:t>
            </w:r>
            <w:r>
              <w:rPr>
                <w:color w:val="auto"/>
              </w:rPr>
              <w:t xml:space="preserve"> </w:t>
            </w:r>
            <w:r w:rsidRPr="00266C28">
              <w:rPr>
                <w:color w:val="auto"/>
              </w:rPr>
              <w:t>-</w:t>
            </w:r>
            <w:r>
              <w:rPr>
                <w:color w:val="auto"/>
              </w:rPr>
              <w:t xml:space="preserve"> 2016.</w:t>
            </w:r>
          </w:p>
          <w:p w:rsidR="00966521" w:rsidRPr="00266C2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266C28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266C28">
              <w:rPr>
                <w:b/>
                <w:bCs/>
                <w:color w:val="auto"/>
              </w:rPr>
              <w:t xml:space="preserve"> </w:t>
            </w:r>
            <w:r w:rsidRPr="00266C28">
              <w:rPr>
                <w:color w:val="auto"/>
              </w:rPr>
              <w:t>:</w:t>
            </w:r>
            <w:proofErr w:type="gramEnd"/>
            <w:r w:rsidRPr="00266C28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ФГУП "ВСЕГЕИ" ; авт.: А.Е.Крото</w:t>
            </w:r>
            <w:r w:rsidR="00D75223">
              <w:rPr>
                <w:color w:val="auto"/>
              </w:rPr>
              <w:softHyphen/>
            </w:r>
            <w:r w:rsidRPr="00266C28">
              <w:rPr>
                <w:color w:val="auto"/>
              </w:rPr>
              <w:t>ва-Путинцева, Ю.В.Рыбак-Франко, Л.П.Сапожникова. - 1:</w:t>
            </w:r>
            <w:r w:rsidRPr="00266C28">
              <w:rPr>
                <w:bCs/>
                <w:color w:val="auto"/>
              </w:rPr>
              <w:t>1 000 000</w:t>
            </w:r>
            <w:r w:rsidRPr="00266C28">
              <w:rPr>
                <w:color w:val="auto"/>
              </w:rPr>
              <w:t>. - 1 к. (2 л.) : цв., сх</w:t>
            </w:r>
            <w:r w:rsidRPr="00266C28">
              <w:rPr>
                <w:color w:val="auto"/>
              </w:rPr>
              <w:t>е</w:t>
            </w:r>
            <w:r w:rsidRPr="00266C28">
              <w:rPr>
                <w:color w:val="auto"/>
              </w:rPr>
              <w:t>мы.</w:t>
            </w:r>
          </w:p>
          <w:p w:rsidR="00966521" w:rsidRPr="00266C2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266C28">
              <w:rPr>
                <w:bCs/>
                <w:color w:val="auto"/>
              </w:rPr>
              <w:t>Карта прогноза на нефть и газ</w:t>
            </w:r>
            <w:proofErr w:type="gramStart"/>
            <w:r w:rsidRPr="00266C28">
              <w:rPr>
                <w:b/>
                <w:bCs/>
                <w:color w:val="auto"/>
              </w:rPr>
              <w:t xml:space="preserve"> </w:t>
            </w:r>
            <w:r w:rsidRPr="00266C28">
              <w:rPr>
                <w:color w:val="auto"/>
              </w:rPr>
              <w:t>:</w:t>
            </w:r>
            <w:proofErr w:type="gramEnd"/>
            <w:r w:rsidRPr="00266C28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ОАО "Камчатгеология" ; авт. О.И.Супру</w:t>
            </w:r>
            <w:r w:rsidR="00D75223">
              <w:rPr>
                <w:color w:val="auto"/>
              </w:rPr>
              <w:softHyphen/>
            </w:r>
            <w:r w:rsidRPr="00266C28">
              <w:rPr>
                <w:color w:val="auto"/>
              </w:rPr>
              <w:t>ненко. - 1:</w:t>
            </w:r>
            <w:r w:rsidRPr="00266C28">
              <w:rPr>
                <w:bCs/>
                <w:color w:val="auto"/>
              </w:rPr>
              <w:t>1 000 000</w:t>
            </w:r>
            <w:r w:rsidRPr="00266C28">
              <w:rPr>
                <w:color w:val="auto"/>
              </w:rPr>
              <w:t>. - 1 к. (1 л.) : цв., схемы.</w:t>
            </w:r>
          </w:p>
          <w:p w:rsidR="00966521" w:rsidRPr="00266C2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266C28">
              <w:rPr>
                <w:bCs/>
                <w:color w:val="auto"/>
              </w:rPr>
              <w:lastRenderedPageBreak/>
              <w:t>Литологическая карта поверхности дна акватории</w:t>
            </w:r>
            <w:r w:rsidRPr="00266C28">
              <w:rPr>
                <w:b/>
                <w:bCs/>
                <w:color w:val="auto"/>
              </w:rPr>
              <w:t xml:space="preserve"> </w:t>
            </w:r>
            <w:r w:rsidRPr="00266C28">
              <w:rPr>
                <w:color w:val="auto"/>
              </w:rPr>
              <w:t>/ сост. в ОАО "Дальморнефт</w:t>
            </w:r>
            <w:r w:rsidRPr="00266C28">
              <w:rPr>
                <w:color w:val="auto"/>
              </w:rPr>
              <w:t>е</w:t>
            </w:r>
            <w:r w:rsidRPr="00266C28">
              <w:rPr>
                <w:color w:val="auto"/>
              </w:rPr>
              <w:t>геофизика"</w:t>
            </w:r>
            <w:proofErr w:type="gramStart"/>
            <w:r w:rsidRPr="00266C28">
              <w:rPr>
                <w:color w:val="auto"/>
              </w:rPr>
              <w:t xml:space="preserve"> ;</w:t>
            </w:r>
            <w:proofErr w:type="gramEnd"/>
            <w:r w:rsidRPr="00266C28">
              <w:rPr>
                <w:color w:val="auto"/>
              </w:rPr>
              <w:t xml:space="preserve"> авт. Ю.В.Рыбак-Франко. - 1:</w:t>
            </w:r>
            <w:r w:rsidRPr="00266C28">
              <w:rPr>
                <w:bCs/>
                <w:color w:val="auto"/>
              </w:rPr>
              <w:t>1 000 000</w:t>
            </w:r>
            <w:r w:rsidRPr="00266C28">
              <w:rPr>
                <w:color w:val="auto"/>
              </w:rPr>
              <w:t>. - 1 к. (1 л.) : цв., схемы, ил.</w:t>
            </w:r>
          </w:p>
          <w:p w:rsidR="00966521" w:rsidRPr="00266C2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266C28">
              <w:rPr>
                <w:bCs/>
                <w:color w:val="auto"/>
              </w:rPr>
              <w:t>Геологическая карта дочетвертичных образований</w:t>
            </w:r>
            <w:r w:rsidRPr="00266C28">
              <w:rPr>
                <w:b/>
                <w:bCs/>
                <w:color w:val="auto"/>
              </w:rPr>
              <w:t xml:space="preserve"> </w:t>
            </w:r>
            <w:r w:rsidRPr="00266C28">
              <w:rPr>
                <w:color w:val="auto"/>
              </w:rPr>
              <w:t>/ сост. в ОАО "Камчатгеол</w:t>
            </w:r>
            <w:r w:rsidRPr="00266C28">
              <w:rPr>
                <w:color w:val="auto"/>
              </w:rPr>
              <w:t>о</w:t>
            </w:r>
            <w:r w:rsidRPr="00266C28">
              <w:rPr>
                <w:color w:val="auto"/>
              </w:rPr>
              <w:t>гия"</w:t>
            </w:r>
            <w:proofErr w:type="gramStart"/>
            <w:r w:rsidRPr="00266C28">
              <w:rPr>
                <w:color w:val="auto"/>
              </w:rPr>
              <w:t xml:space="preserve"> ;</w:t>
            </w:r>
            <w:proofErr w:type="gramEnd"/>
            <w:r w:rsidRPr="00266C28">
              <w:rPr>
                <w:color w:val="auto"/>
              </w:rPr>
              <w:t xml:space="preserve"> авт.: Б.И.Сляднев, Т.Б.Русакова, Ю.В.Рыбак-Франко. - 1:</w:t>
            </w:r>
            <w:r w:rsidRPr="00266C28">
              <w:rPr>
                <w:bCs/>
                <w:color w:val="auto"/>
              </w:rPr>
              <w:t>1 000 000</w:t>
            </w:r>
            <w:r w:rsidRPr="00266C28">
              <w:rPr>
                <w:color w:val="auto"/>
              </w:rPr>
              <w:t>. - 1 к. (4 л.) : цв., разрезы, схемы.</w:t>
            </w:r>
          </w:p>
          <w:p w:rsidR="00966521" w:rsidRPr="00266C2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266C28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266C28">
              <w:rPr>
                <w:b/>
                <w:bCs/>
                <w:color w:val="auto"/>
              </w:rPr>
              <w:t xml:space="preserve"> </w:t>
            </w:r>
            <w:r w:rsidRPr="00266C28">
              <w:rPr>
                <w:color w:val="auto"/>
              </w:rPr>
              <w:t>:</w:t>
            </w:r>
            <w:proofErr w:type="gramEnd"/>
            <w:r w:rsidRPr="00266C28">
              <w:rPr>
                <w:color w:val="auto"/>
              </w:rPr>
              <w:t xml:space="preserve"> сведения о полезных ископаемых даны на карте по состоянию на 01 января 2014 г. / сост. в ОАО "Камчатгеология" ; авт. Л.П.Сапожни</w:t>
            </w:r>
            <w:r w:rsidR="00D75223">
              <w:rPr>
                <w:color w:val="auto"/>
              </w:rPr>
              <w:softHyphen/>
            </w:r>
            <w:r w:rsidRPr="00266C28">
              <w:rPr>
                <w:color w:val="auto"/>
              </w:rPr>
              <w:t>кова. - 1:</w:t>
            </w:r>
            <w:r w:rsidRPr="00266C28">
              <w:rPr>
                <w:bCs/>
                <w:color w:val="auto"/>
              </w:rPr>
              <w:t>1 000 000</w:t>
            </w:r>
            <w:r w:rsidRPr="00266C28">
              <w:rPr>
                <w:color w:val="auto"/>
              </w:rPr>
              <w:t>. - 1 к. (1 л.) : цв., схемы.</w:t>
            </w:r>
          </w:p>
          <w:p w:rsidR="00966521" w:rsidRPr="00266C2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266C28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266C28">
              <w:rPr>
                <w:b/>
                <w:bCs/>
                <w:color w:val="auto"/>
              </w:rPr>
              <w:t xml:space="preserve"> </w:t>
            </w:r>
            <w:r w:rsidRPr="00266C28">
              <w:rPr>
                <w:color w:val="auto"/>
              </w:rPr>
              <w:t>:</w:t>
            </w:r>
            <w:proofErr w:type="gramEnd"/>
            <w:r w:rsidRPr="00266C28">
              <w:rPr>
                <w:color w:val="auto"/>
              </w:rPr>
              <w:t xml:space="preserve"> свед</w:t>
            </w:r>
            <w:r w:rsidRPr="00266C28">
              <w:rPr>
                <w:color w:val="auto"/>
              </w:rPr>
              <w:t>е</w:t>
            </w:r>
            <w:r w:rsidRPr="00266C28">
              <w:rPr>
                <w:color w:val="auto"/>
              </w:rPr>
              <w:t>ния о полезных ископаемых даны на карте по состоянию на 01 января 2014 г. / авт. В.И.</w:t>
            </w:r>
            <w:r w:rsidR="00D75223">
              <w:rPr>
                <w:color w:val="auto"/>
              </w:rPr>
              <w:t xml:space="preserve"> </w:t>
            </w:r>
            <w:r w:rsidRPr="00266C28">
              <w:rPr>
                <w:color w:val="auto"/>
              </w:rPr>
              <w:t>Сидоренко. - 1:</w:t>
            </w:r>
            <w:r w:rsidRPr="00266C28">
              <w:rPr>
                <w:bCs/>
                <w:color w:val="auto"/>
              </w:rPr>
              <w:t>1 000 000</w:t>
            </w:r>
            <w:r w:rsidRPr="00266C28">
              <w:rPr>
                <w:color w:val="auto"/>
              </w:rPr>
              <w:t>. - 1 к. (2 л.) : цв., схемы.</w:t>
            </w:r>
          </w:p>
          <w:p w:rsidR="00966521" w:rsidRPr="00266C28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266C28">
              <w:rPr>
                <w:color w:val="auto"/>
              </w:rPr>
              <w:t>Объяснительная записка / [</w:t>
            </w:r>
            <w:proofErr w:type="gramStart"/>
            <w:r w:rsidRPr="00266C28">
              <w:rPr>
                <w:color w:val="auto"/>
              </w:rPr>
              <w:t>авт</w:t>
            </w:r>
            <w:proofErr w:type="gramEnd"/>
            <w:r w:rsidRPr="00266C28">
              <w:rPr>
                <w:color w:val="auto"/>
              </w:rPr>
              <w:t>: Б.И.Сляднев (отв. исп.) и др.] ; ФГУП "ВСЕГЕИ", ОАО "Камчатгеология". - 383, [1] с., [8] л. ил. : ил., табл . - Би</w:t>
            </w:r>
            <w:r w:rsidRPr="00266C28">
              <w:rPr>
                <w:color w:val="auto"/>
              </w:rPr>
              <w:t>б</w:t>
            </w:r>
            <w:r w:rsidRPr="00266C28">
              <w:rPr>
                <w:color w:val="auto"/>
              </w:rPr>
              <w:t>лиогр.: с. 334-352 (365 назв.).</w:t>
            </w:r>
          </w:p>
          <w:p w:rsidR="00966521" w:rsidRPr="00266C28" w:rsidRDefault="00966521" w:rsidP="004809C4">
            <w:pPr>
              <w:ind w:firstLine="460"/>
              <w:jc w:val="both"/>
              <w:rPr>
                <w:color w:val="auto"/>
              </w:rPr>
            </w:pPr>
          </w:p>
          <w:p w:rsidR="00966521" w:rsidRPr="007C195F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266C28">
              <w:rPr>
                <w:color w:val="auto"/>
              </w:rPr>
              <w:t>Обобщены новые материалы по стратиграфии, магматизму, тектонике, геомо</w:t>
            </w:r>
            <w:r w:rsidRPr="00266C28">
              <w:rPr>
                <w:color w:val="auto"/>
              </w:rPr>
              <w:t>р</w:t>
            </w:r>
            <w:r w:rsidRPr="00266C28">
              <w:rPr>
                <w:color w:val="auto"/>
              </w:rPr>
              <w:t>фологии, гидрогеологии, истории геологического развития и полезным ископаемым. Материалы охватывают северную часть Камчатского края, з</w:t>
            </w:r>
            <w:r w:rsidRPr="00266C28">
              <w:rPr>
                <w:color w:val="auto"/>
              </w:rPr>
              <w:t>а</w:t>
            </w:r>
            <w:r w:rsidRPr="00266C28">
              <w:rPr>
                <w:color w:val="auto"/>
              </w:rPr>
              <w:t>ключенную между 60-й и 64-й параллелями, а также прилегающую акват</w:t>
            </w:r>
            <w:r w:rsidRPr="00266C28">
              <w:rPr>
                <w:color w:val="auto"/>
              </w:rPr>
              <w:t>о</w:t>
            </w:r>
            <w:r w:rsidRPr="00266C28">
              <w:rPr>
                <w:color w:val="auto"/>
              </w:rPr>
              <w:t>рию.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5023A8" w:rsidRDefault="00966521" w:rsidP="00966521">
            <w:pPr>
              <w:jc w:val="center"/>
              <w:rPr>
                <w:color w:val="auto"/>
              </w:rPr>
            </w:pPr>
          </w:p>
        </w:tc>
        <w:tc>
          <w:tcPr>
            <w:tcW w:w="4299" w:type="pct"/>
          </w:tcPr>
          <w:p w:rsidR="00966521" w:rsidRDefault="00966521" w:rsidP="004809C4">
            <w:pPr>
              <w:ind w:firstLine="460"/>
              <w:jc w:val="both"/>
            </w:pPr>
            <w:r w:rsidRPr="00DB48D4">
              <w:rPr>
                <w:b/>
                <w:color w:val="auto"/>
              </w:rPr>
              <w:t>Серия Чукотская. Л. Q-60</w:t>
            </w:r>
            <w:proofErr w:type="gramStart"/>
            <w:r w:rsidRPr="00DB48D4">
              <w:rPr>
                <w:b/>
                <w:color w:val="auto"/>
              </w:rPr>
              <w:t xml:space="preserve"> :</w:t>
            </w:r>
            <w:proofErr w:type="gramEnd"/>
            <w:r w:rsidRPr="00DB48D4">
              <w:rPr>
                <w:b/>
                <w:color w:val="auto"/>
              </w:rPr>
              <w:t xml:space="preserve"> Анадырь</w:t>
            </w:r>
            <w:r w:rsidRPr="00DB48D4">
              <w:rPr>
                <w:color w:val="auto"/>
              </w:rPr>
              <w:t xml:space="preserve"> : [комплект] / Федер. гос. унитар. пре</w:t>
            </w:r>
            <w:r w:rsidRPr="00DB48D4">
              <w:rPr>
                <w:color w:val="auto"/>
              </w:rPr>
              <w:t>д</w:t>
            </w:r>
            <w:r w:rsidRPr="00DB48D4">
              <w:rPr>
                <w:color w:val="auto"/>
              </w:rPr>
              <w:t>приятие "Всерос. науч</w:t>
            </w:r>
            <w:proofErr w:type="gramStart"/>
            <w:r w:rsidRPr="00DB48D4">
              <w:rPr>
                <w:color w:val="auto"/>
              </w:rPr>
              <w:t>.-</w:t>
            </w:r>
            <w:proofErr w:type="gramEnd"/>
            <w:r w:rsidRPr="00DB48D4">
              <w:rPr>
                <w:color w:val="auto"/>
              </w:rPr>
              <w:t>исслед. геол. ин-т им. А.П.Карпинского" (ФГУП "ВСЕГЕИ"), Акци</w:t>
            </w:r>
            <w:r w:rsidRPr="00DB48D4">
              <w:rPr>
                <w:color w:val="auto"/>
              </w:rPr>
              <w:t>о</w:t>
            </w:r>
            <w:r w:rsidRPr="00DB48D4">
              <w:rPr>
                <w:color w:val="auto"/>
              </w:rPr>
              <w:t xml:space="preserve">нер. о-во "Георегион" (АО "Георегион") ; науч. ред. В.В.Лебедев. - 2016. </w:t>
            </w:r>
          </w:p>
          <w:p w:rsidR="00966521" w:rsidRPr="0095511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955117">
              <w:rPr>
                <w:bCs/>
                <w:color w:val="auto"/>
              </w:rPr>
              <w:t xml:space="preserve">[Геологическая карта] </w:t>
            </w:r>
            <w:r w:rsidRPr="00955117">
              <w:rPr>
                <w:color w:val="auto"/>
              </w:rPr>
              <w:t>/ сост. в АО "Георегион"</w:t>
            </w:r>
            <w:proofErr w:type="gramStart"/>
            <w:r w:rsidRPr="00955117">
              <w:rPr>
                <w:color w:val="auto"/>
              </w:rPr>
              <w:t xml:space="preserve"> ;</w:t>
            </w:r>
            <w:proofErr w:type="gramEnd"/>
            <w:r w:rsidRPr="00955117">
              <w:rPr>
                <w:color w:val="auto"/>
              </w:rPr>
              <w:t xml:space="preserve"> авт. Е.П.Исаева. - 1:</w:t>
            </w:r>
            <w:r w:rsidRPr="00266C28">
              <w:rPr>
                <w:bCs/>
                <w:color w:val="auto"/>
              </w:rPr>
              <w:t>1 000 000</w:t>
            </w:r>
            <w:r w:rsidRPr="00955117">
              <w:rPr>
                <w:color w:val="auto"/>
              </w:rPr>
              <w:t>. - 1 к. (3 л.) : цв., схемы, разрезы.</w:t>
            </w:r>
          </w:p>
          <w:p w:rsidR="00966521" w:rsidRPr="0095511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955117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955117">
              <w:rPr>
                <w:bCs/>
                <w:color w:val="auto"/>
              </w:rPr>
              <w:t xml:space="preserve"> </w:t>
            </w:r>
            <w:r w:rsidRPr="00955117">
              <w:rPr>
                <w:color w:val="auto"/>
              </w:rPr>
              <w:t>:</w:t>
            </w:r>
            <w:proofErr w:type="gramEnd"/>
            <w:r w:rsidRPr="00955117">
              <w:rPr>
                <w:color w:val="auto"/>
              </w:rPr>
              <w:t xml:space="preserve"> сведения о полезных ископаемых даны на карте по состоянию на 1 января 2013 г. / сост. в АО "Георегион" ; авт. Т.В.Звизда. - 1:</w:t>
            </w:r>
            <w:r w:rsidRPr="00266C28">
              <w:rPr>
                <w:bCs/>
                <w:color w:val="auto"/>
              </w:rPr>
              <w:t>1 000 000</w:t>
            </w:r>
            <w:r w:rsidRPr="00955117">
              <w:rPr>
                <w:color w:val="auto"/>
              </w:rPr>
              <w:t>. - 1 к. (1 л.) : цв., схемы, 2 карты-врезки.</w:t>
            </w:r>
          </w:p>
          <w:p w:rsidR="00966521" w:rsidRPr="0095511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955117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955117">
              <w:rPr>
                <w:bCs/>
                <w:color w:val="auto"/>
              </w:rPr>
              <w:t xml:space="preserve"> </w:t>
            </w:r>
            <w:r w:rsidRPr="00955117">
              <w:rPr>
                <w:color w:val="auto"/>
              </w:rPr>
              <w:t>:</w:t>
            </w:r>
            <w:proofErr w:type="gramEnd"/>
            <w:r w:rsidRPr="00955117">
              <w:rPr>
                <w:color w:val="auto"/>
              </w:rPr>
              <w:t xml:space="preserve"> сведения о полезных ископаемых даны на карте по состоянию на 1 января 2013 г. / сост. в ФГУП "ВСЕГЕИ" ; авт.: Д.Д.Ушако</w:t>
            </w:r>
            <w:r w:rsidR="00BC4B97">
              <w:rPr>
                <w:color w:val="auto"/>
              </w:rPr>
              <w:softHyphen/>
            </w:r>
            <w:r w:rsidRPr="00955117">
              <w:rPr>
                <w:color w:val="auto"/>
              </w:rPr>
              <w:t>ва, Е.П.Исаева ; ред. В.К.Шкатова. - 1:</w:t>
            </w:r>
            <w:r w:rsidRPr="00266C28">
              <w:rPr>
                <w:bCs/>
                <w:color w:val="auto"/>
              </w:rPr>
              <w:t>1 000 000</w:t>
            </w:r>
            <w:r w:rsidRPr="00955117">
              <w:rPr>
                <w:color w:val="auto"/>
              </w:rPr>
              <w:t>. - 1 к. (2 л.) : цв., схемы.</w:t>
            </w:r>
          </w:p>
          <w:p w:rsidR="00966521" w:rsidRPr="0095511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955117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955117">
              <w:rPr>
                <w:bCs/>
                <w:color w:val="auto"/>
              </w:rPr>
              <w:t xml:space="preserve"> </w:t>
            </w:r>
            <w:r w:rsidRPr="00955117">
              <w:rPr>
                <w:color w:val="auto"/>
              </w:rPr>
              <w:t>:</w:t>
            </w:r>
            <w:proofErr w:type="gramEnd"/>
            <w:r w:rsidRPr="00955117">
              <w:rPr>
                <w:color w:val="auto"/>
              </w:rPr>
              <w:t xml:space="preserve"> свед</w:t>
            </w:r>
            <w:r w:rsidRPr="00955117">
              <w:rPr>
                <w:color w:val="auto"/>
              </w:rPr>
              <w:t>е</w:t>
            </w:r>
            <w:r w:rsidRPr="00955117">
              <w:rPr>
                <w:color w:val="auto"/>
              </w:rPr>
              <w:t>ния о полезных ископаемых даны на карте по состоянию на 1 января 2013 г. / сост. в АО "Г</w:t>
            </w:r>
            <w:r w:rsidRPr="00955117">
              <w:rPr>
                <w:color w:val="auto"/>
              </w:rPr>
              <w:t>е</w:t>
            </w:r>
            <w:r w:rsidRPr="00955117">
              <w:rPr>
                <w:color w:val="auto"/>
              </w:rPr>
              <w:t>орегион" ; авт.: Т.В.Звизда, Е.П.Исаева. - 1:</w:t>
            </w:r>
            <w:r w:rsidRPr="00266C28">
              <w:rPr>
                <w:bCs/>
                <w:color w:val="auto"/>
              </w:rPr>
              <w:t>1 000 000</w:t>
            </w:r>
            <w:r w:rsidRPr="00955117">
              <w:rPr>
                <w:color w:val="auto"/>
              </w:rPr>
              <w:t>. - 1 к. (1 л.) : цв., схемы.</w:t>
            </w:r>
          </w:p>
          <w:p w:rsidR="00966521" w:rsidRPr="0095511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955117">
              <w:rPr>
                <w:bCs/>
                <w:color w:val="auto"/>
              </w:rPr>
              <w:t xml:space="preserve">Литологическая карта поверхности дна акватории </w:t>
            </w:r>
            <w:r w:rsidRPr="00955117">
              <w:rPr>
                <w:color w:val="auto"/>
              </w:rPr>
              <w:t>/ сост. в ФГУП "ВСЕГЕИ"</w:t>
            </w:r>
            <w:proofErr w:type="gramStart"/>
            <w:r w:rsidRPr="00955117">
              <w:rPr>
                <w:color w:val="auto"/>
              </w:rPr>
              <w:t xml:space="preserve"> ;</w:t>
            </w:r>
            <w:proofErr w:type="gramEnd"/>
            <w:r w:rsidRPr="00955117">
              <w:rPr>
                <w:color w:val="auto"/>
              </w:rPr>
              <w:t xml:space="preserve"> авт. Е.П.Исаева. - 1:</w:t>
            </w:r>
            <w:r w:rsidRPr="00266C28">
              <w:rPr>
                <w:bCs/>
                <w:color w:val="auto"/>
              </w:rPr>
              <w:t>1 000 000</w:t>
            </w:r>
            <w:r w:rsidRPr="00955117">
              <w:rPr>
                <w:color w:val="auto"/>
              </w:rPr>
              <w:t>. - 1 к. (1 л.) : цв., схемы.</w:t>
            </w:r>
          </w:p>
          <w:p w:rsidR="00966521" w:rsidRPr="0095511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955117">
              <w:rPr>
                <w:color w:val="auto"/>
              </w:rPr>
              <w:t>Объяснительная записка / [</w:t>
            </w:r>
            <w:proofErr w:type="gramStart"/>
            <w:r w:rsidRPr="00955117">
              <w:rPr>
                <w:color w:val="auto"/>
              </w:rPr>
              <w:t>авт</w:t>
            </w:r>
            <w:proofErr w:type="gramEnd"/>
            <w:r w:rsidRPr="00955117">
              <w:rPr>
                <w:color w:val="auto"/>
              </w:rPr>
              <w:t>: Е.П.Исаева, Т.В.Звизда, Д.Д.Ушакова] ; ФГУП "ВСЕГЕИ", АО "Георегион". - 340 с., [7] л. табл., [4] л. ил. : табл. - Библиогр.: с. 300-309 (196 назв.).</w:t>
            </w:r>
          </w:p>
          <w:p w:rsidR="00966521" w:rsidRPr="00955117" w:rsidRDefault="00966521" w:rsidP="004809C4">
            <w:pPr>
              <w:ind w:firstLine="460"/>
              <w:jc w:val="both"/>
              <w:rPr>
                <w:color w:val="auto"/>
              </w:rPr>
            </w:pPr>
          </w:p>
          <w:p w:rsidR="00966521" w:rsidRPr="0074355D" w:rsidRDefault="00966521" w:rsidP="004809C4">
            <w:pPr>
              <w:ind w:firstLine="460"/>
              <w:jc w:val="both"/>
              <w:rPr>
                <w:b/>
                <w:color w:val="auto"/>
              </w:rPr>
            </w:pPr>
            <w:r w:rsidRPr="00955117">
              <w:rPr>
                <w:color w:val="auto"/>
              </w:rPr>
              <w:t>Рассматривается территория листа Q-60 - Анадырь, охватывающая хребты П</w:t>
            </w:r>
            <w:r w:rsidRPr="00955117">
              <w:rPr>
                <w:color w:val="auto"/>
              </w:rPr>
              <w:t>е</w:t>
            </w:r>
            <w:r w:rsidRPr="00955117">
              <w:rPr>
                <w:color w:val="auto"/>
              </w:rPr>
              <w:t>кульней, Рарыткин, Осиновский, Чаантальский, Пегтымельский, Экитыкинский, З</w:t>
            </w:r>
            <w:r w:rsidRPr="00955117">
              <w:rPr>
                <w:color w:val="auto"/>
              </w:rPr>
              <w:t>о</w:t>
            </w:r>
            <w:r w:rsidRPr="00955117">
              <w:rPr>
                <w:color w:val="auto"/>
              </w:rPr>
              <w:t>лотой, Искатень и примыкающие к ним Бельскую, Амгуэмскую, Тнеквеемскую, Ан</w:t>
            </w:r>
            <w:r w:rsidRPr="00955117">
              <w:rPr>
                <w:color w:val="auto"/>
              </w:rPr>
              <w:t>а</w:t>
            </w:r>
            <w:r w:rsidRPr="00955117">
              <w:rPr>
                <w:color w:val="auto"/>
              </w:rPr>
              <w:t>дырскую низменности. Приводятся сведения по стратиграфии, магматизму, метамо</w:t>
            </w:r>
            <w:r w:rsidRPr="00955117">
              <w:rPr>
                <w:color w:val="auto"/>
              </w:rPr>
              <w:t>р</w:t>
            </w:r>
            <w:r w:rsidRPr="00955117">
              <w:rPr>
                <w:color w:val="auto"/>
              </w:rPr>
              <w:t>фическим и метасоматическим образованиям, тектонике, истории геологического развития территории, геоморфологии, гидрогеологии и геоэкологии, дается систем</w:t>
            </w:r>
            <w:r w:rsidRPr="00955117">
              <w:rPr>
                <w:color w:val="auto"/>
              </w:rPr>
              <w:t>а</w:t>
            </w:r>
            <w:r w:rsidRPr="00955117">
              <w:rPr>
                <w:color w:val="auto"/>
              </w:rPr>
              <w:t>тическое описание полезных ископаемых, указываются закономерности их размещ</w:t>
            </w:r>
            <w:r w:rsidRPr="00955117">
              <w:rPr>
                <w:color w:val="auto"/>
              </w:rPr>
              <w:t>е</w:t>
            </w:r>
            <w:r w:rsidRPr="00955117">
              <w:rPr>
                <w:color w:val="auto"/>
              </w:rPr>
              <w:t>ния.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5023A8" w:rsidRDefault="00966521" w:rsidP="00966521">
            <w:pPr>
              <w:jc w:val="center"/>
              <w:rPr>
                <w:color w:val="auto"/>
              </w:rPr>
            </w:pPr>
          </w:p>
        </w:tc>
        <w:tc>
          <w:tcPr>
            <w:tcW w:w="4299" w:type="pct"/>
          </w:tcPr>
          <w:p w:rsidR="00966521" w:rsidRPr="0074355D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74355D">
              <w:rPr>
                <w:b/>
                <w:color w:val="auto"/>
              </w:rPr>
              <w:t>Серия Анабаро-Вилюйская. Л. R-48</w:t>
            </w:r>
            <w:proofErr w:type="gramStart"/>
            <w:r w:rsidRPr="0074355D">
              <w:rPr>
                <w:b/>
                <w:color w:val="auto"/>
              </w:rPr>
              <w:t xml:space="preserve"> :</w:t>
            </w:r>
            <w:proofErr w:type="gramEnd"/>
            <w:r w:rsidRPr="0074355D">
              <w:rPr>
                <w:b/>
                <w:color w:val="auto"/>
              </w:rPr>
              <w:t xml:space="preserve"> Хатанга</w:t>
            </w:r>
            <w:r w:rsidRPr="0074355D">
              <w:rPr>
                <w:color w:val="auto"/>
              </w:rPr>
              <w:t xml:space="preserve"> : [комплект] / Федер. агентство по недропользованию, Федер. гос. унитар. предприятие "Всерос. науч</w:t>
            </w:r>
            <w:proofErr w:type="gramStart"/>
            <w:r w:rsidRPr="0074355D">
              <w:rPr>
                <w:color w:val="auto"/>
              </w:rPr>
              <w:t>.-</w:t>
            </w:r>
            <w:proofErr w:type="gramEnd"/>
            <w:r w:rsidRPr="0074355D">
              <w:rPr>
                <w:color w:val="auto"/>
              </w:rPr>
              <w:t xml:space="preserve">исслед. геол. ин-т им. А.П.Карпинского" (ФГУП "ВСЕГЕИ") ; гл. науч. ред. М.С.Мащак. - 2015. </w:t>
            </w:r>
          </w:p>
          <w:p w:rsidR="00966521" w:rsidRPr="0074355D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74355D">
              <w:rPr>
                <w:bCs/>
                <w:color w:val="auto"/>
              </w:rPr>
              <w:t xml:space="preserve">Карта дочетвертичных образований </w:t>
            </w:r>
            <w:r w:rsidRPr="0074355D">
              <w:rPr>
                <w:color w:val="auto"/>
              </w:rPr>
              <w:t xml:space="preserve">/ авт.: Г.В.Липенков, М.С.Мащак. - </w:t>
            </w:r>
            <w:r w:rsidRPr="0074355D">
              <w:rPr>
                <w:color w:val="auto"/>
              </w:rPr>
              <w:lastRenderedPageBreak/>
              <w:t>1:</w:t>
            </w:r>
            <w:r w:rsidRPr="00266C28">
              <w:rPr>
                <w:bCs/>
                <w:color w:val="auto"/>
              </w:rPr>
              <w:t>1 000 000</w:t>
            </w:r>
            <w:r w:rsidRPr="0074355D">
              <w:rPr>
                <w:color w:val="auto"/>
              </w:rPr>
              <w:t>. - 1 к. (2 л.)</w:t>
            </w:r>
            <w:proofErr w:type="gramStart"/>
            <w:r w:rsidRPr="0074355D">
              <w:rPr>
                <w:color w:val="auto"/>
              </w:rPr>
              <w:t xml:space="preserve"> :</w:t>
            </w:r>
            <w:proofErr w:type="gramEnd"/>
            <w:r w:rsidRPr="0074355D">
              <w:rPr>
                <w:color w:val="auto"/>
              </w:rPr>
              <w:t xml:space="preserve"> цв., схемы, разрезы. - На 2-м л. и кор. загл. карты: Геолог</w:t>
            </w:r>
            <w:r w:rsidRPr="0074355D">
              <w:rPr>
                <w:color w:val="auto"/>
              </w:rPr>
              <w:t>и</w:t>
            </w:r>
            <w:r w:rsidRPr="0074355D">
              <w:rPr>
                <w:color w:val="auto"/>
              </w:rPr>
              <w:t>ческая карта д</w:t>
            </w:r>
            <w:r w:rsidRPr="0074355D">
              <w:rPr>
                <w:color w:val="auto"/>
              </w:rPr>
              <w:t>о</w:t>
            </w:r>
            <w:r w:rsidRPr="0074355D">
              <w:rPr>
                <w:color w:val="auto"/>
              </w:rPr>
              <w:t>четвертичных образований.</w:t>
            </w:r>
          </w:p>
          <w:p w:rsidR="00966521" w:rsidRPr="00834B95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834B95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834B95">
              <w:rPr>
                <w:bCs/>
                <w:color w:val="auto"/>
              </w:rPr>
              <w:t xml:space="preserve"> </w:t>
            </w:r>
            <w:r w:rsidRPr="00834B95">
              <w:rPr>
                <w:color w:val="auto"/>
              </w:rPr>
              <w:t>:</w:t>
            </w:r>
            <w:proofErr w:type="gramEnd"/>
            <w:r w:rsidRPr="00834B95">
              <w:rPr>
                <w:color w:val="auto"/>
              </w:rPr>
              <w:t xml:space="preserve"> сведения о полезных ископаемых даны на карте по состоянию на 1 января 2014 г. / авт. В.Т.Кириченко. - 1:</w:t>
            </w:r>
            <w:r w:rsidRPr="00266C28">
              <w:rPr>
                <w:bCs/>
                <w:color w:val="auto"/>
              </w:rPr>
              <w:t>1 000 000</w:t>
            </w:r>
            <w:r w:rsidRPr="00834B95">
              <w:rPr>
                <w:color w:val="auto"/>
              </w:rPr>
              <w:t>. - 1 к. (1 л.) : цв., схемы.</w:t>
            </w:r>
          </w:p>
          <w:p w:rsidR="00966521" w:rsidRPr="00E410E9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E410E9">
              <w:rPr>
                <w:bCs/>
                <w:color w:val="auto"/>
              </w:rPr>
              <w:t>Карта четвертичных образований</w:t>
            </w:r>
            <w:proofErr w:type="gramStart"/>
            <w:r w:rsidRPr="00E410E9">
              <w:rPr>
                <w:bCs/>
                <w:color w:val="auto"/>
              </w:rPr>
              <w:t xml:space="preserve"> </w:t>
            </w:r>
            <w:r w:rsidRPr="00E410E9">
              <w:rPr>
                <w:color w:val="auto"/>
              </w:rPr>
              <w:t>:</w:t>
            </w:r>
            <w:proofErr w:type="gramEnd"/>
            <w:r w:rsidRPr="00E410E9">
              <w:rPr>
                <w:color w:val="auto"/>
              </w:rPr>
              <w:t xml:space="preserve"> сведения о полезных ископаемых даны на карте по состоянию на 1 января 2014 г. / авт.: Д.В.Назаров, А.В.Герасичева. - 1:</w:t>
            </w:r>
            <w:r w:rsidRPr="00266C28">
              <w:rPr>
                <w:bCs/>
                <w:color w:val="auto"/>
              </w:rPr>
              <w:t>1 000 000</w:t>
            </w:r>
            <w:r w:rsidRPr="00E410E9">
              <w:rPr>
                <w:color w:val="auto"/>
              </w:rPr>
              <w:t>. - 1 к. (1 л.) : цв., схемы.</w:t>
            </w:r>
          </w:p>
          <w:p w:rsidR="00966521" w:rsidRPr="00950952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950952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950952">
              <w:rPr>
                <w:bCs/>
                <w:color w:val="auto"/>
              </w:rPr>
              <w:t xml:space="preserve"> </w:t>
            </w:r>
            <w:r w:rsidRPr="00950952">
              <w:rPr>
                <w:color w:val="auto"/>
              </w:rPr>
              <w:t>:</w:t>
            </w:r>
            <w:proofErr w:type="gramEnd"/>
            <w:r w:rsidRPr="00950952">
              <w:rPr>
                <w:color w:val="auto"/>
              </w:rPr>
              <w:t xml:space="preserve"> свед</w:t>
            </w:r>
            <w:r w:rsidRPr="00950952">
              <w:rPr>
                <w:color w:val="auto"/>
              </w:rPr>
              <w:t>е</w:t>
            </w:r>
            <w:r w:rsidRPr="00950952">
              <w:rPr>
                <w:color w:val="auto"/>
              </w:rPr>
              <w:t>ния о полезных ископаемых даны на карте по состоянию на 1 января 2014 г. / авт. В.Т.Ки</w:t>
            </w:r>
            <w:r w:rsidR="00BC4B97">
              <w:rPr>
                <w:color w:val="auto"/>
              </w:rPr>
              <w:softHyphen/>
            </w:r>
            <w:r w:rsidRPr="00950952">
              <w:rPr>
                <w:color w:val="auto"/>
              </w:rPr>
              <w:t>риченко. - 1:</w:t>
            </w:r>
            <w:r w:rsidRPr="00266C28">
              <w:rPr>
                <w:bCs/>
                <w:color w:val="auto"/>
              </w:rPr>
              <w:t>1 000 000</w:t>
            </w:r>
            <w:r w:rsidRPr="00950952">
              <w:rPr>
                <w:color w:val="auto"/>
              </w:rPr>
              <w:t>. - 1 к. (1 л.) : цв., схемы.</w:t>
            </w:r>
          </w:p>
          <w:p w:rsidR="00966521" w:rsidRPr="00C5720E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C5720E">
              <w:rPr>
                <w:bCs/>
                <w:color w:val="auto"/>
              </w:rPr>
              <w:t xml:space="preserve">Карта прогноза на нефть и газ </w:t>
            </w:r>
            <w:r w:rsidRPr="00C5720E">
              <w:rPr>
                <w:color w:val="auto"/>
              </w:rPr>
              <w:t>/ авт. А.И.Ларичев. - 1:</w:t>
            </w:r>
            <w:r w:rsidRPr="00266C28">
              <w:rPr>
                <w:bCs/>
                <w:color w:val="auto"/>
              </w:rPr>
              <w:t>1 000 000</w:t>
            </w:r>
            <w:r w:rsidRPr="00C5720E">
              <w:rPr>
                <w:color w:val="auto"/>
              </w:rPr>
              <w:t>. - 1 к. (1 л.)</w:t>
            </w:r>
            <w:proofErr w:type="gramStart"/>
            <w:r w:rsidRPr="00C5720E">
              <w:rPr>
                <w:color w:val="auto"/>
              </w:rPr>
              <w:t xml:space="preserve"> :</w:t>
            </w:r>
            <w:proofErr w:type="gramEnd"/>
            <w:r w:rsidRPr="00C5720E">
              <w:rPr>
                <w:color w:val="auto"/>
              </w:rPr>
              <w:t xml:space="preserve"> цв., схемы, разрезы.</w:t>
            </w:r>
          </w:p>
          <w:p w:rsidR="00966521" w:rsidRPr="00967AB6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967AB6">
              <w:rPr>
                <w:color w:val="auto"/>
              </w:rPr>
              <w:t>Объяснительная записка / [</w:t>
            </w:r>
            <w:proofErr w:type="gramStart"/>
            <w:r w:rsidRPr="00967AB6">
              <w:rPr>
                <w:color w:val="auto"/>
              </w:rPr>
              <w:t>авт</w:t>
            </w:r>
            <w:proofErr w:type="gramEnd"/>
            <w:r w:rsidRPr="00967AB6">
              <w:rPr>
                <w:color w:val="auto"/>
              </w:rPr>
              <w:t>: Г.В.Липенков и др. ; отв. ред.: Е.О.Ковалевская, Г.В.Липенков]. - 397, [1] с., [7] л. ил. : ил., табл. - Библиогр.: с. 358-379 (405 назв.).</w:t>
            </w:r>
          </w:p>
          <w:p w:rsidR="00966521" w:rsidRPr="00967AB6" w:rsidRDefault="00966521" w:rsidP="004809C4">
            <w:pPr>
              <w:ind w:firstLine="460"/>
              <w:jc w:val="both"/>
              <w:rPr>
                <w:color w:val="auto"/>
              </w:rPr>
            </w:pPr>
          </w:p>
          <w:p w:rsidR="00966521" w:rsidRPr="005023A8" w:rsidRDefault="00966521" w:rsidP="004809C4">
            <w:pPr>
              <w:ind w:firstLine="460"/>
              <w:jc w:val="both"/>
              <w:rPr>
                <w:b/>
                <w:color w:val="auto"/>
              </w:rPr>
            </w:pPr>
            <w:r w:rsidRPr="00967AB6">
              <w:rPr>
                <w:color w:val="auto"/>
              </w:rPr>
              <w:t>Дается описание стратиграфии, интрузивных, метаморфических и метасоматич</w:t>
            </w:r>
            <w:r w:rsidRPr="00967AB6">
              <w:rPr>
                <w:color w:val="auto"/>
              </w:rPr>
              <w:t>е</w:t>
            </w:r>
            <w:r w:rsidRPr="00967AB6">
              <w:rPr>
                <w:color w:val="auto"/>
              </w:rPr>
              <w:t>ских образований северо-западной части Анабаро-Оленёкской антеклизы. Прив</w:t>
            </w:r>
            <w:r w:rsidRPr="00967AB6">
              <w:rPr>
                <w:color w:val="auto"/>
              </w:rPr>
              <w:t>е</w:t>
            </w:r>
            <w:r w:rsidRPr="00967AB6">
              <w:rPr>
                <w:color w:val="auto"/>
              </w:rPr>
              <w:t>дены сведения по тектонике и глубинному строению, истории геологического ра</w:t>
            </w:r>
            <w:r w:rsidRPr="00967AB6">
              <w:rPr>
                <w:color w:val="auto"/>
              </w:rPr>
              <w:t>з</w:t>
            </w:r>
            <w:r w:rsidRPr="00967AB6">
              <w:rPr>
                <w:color w:val="auto"/>
              </w:rPr>
              <w:t>вития, геоморфологии, гидрогеологии и геоэкологии. Дано систематическое описание п</w:t>
            </w:r>
            <w:r w:rsidRPr="00967AB6">
              <w:rPr>
                <w:color w:val="auto"/>
              </w:rPr>
              <w:t>о</w:t>
            </w:r>
            <w:r w:rsidRPr="00967AB6">
              <w:rPr>
                <w:color w:val="auto"/>
              </w:rPr>
              <w:t>лезных ископаемых территории, рассмотрены закономерности их размещ</w:t>
            </w:r>
            <w:r w:rsidRPr="00967AB6">
              <w:rPr>
                <w:color w:val="auto"/>
              </w:rPr>
              <w:t>е</w:t>
            </w:r>
            <w:r w:rsidRPr="00967AB6">
              <w:rPr>
                <w:color w:val="auto"/>
              </w:rPr>
              <w:t>ния.</w:t>
            </w:r>
          </w:p>
        </w:tc>
      </w:tr>
      <w:tr w:rsidR="00966521" w:rsidTr="004F7348">
        <w:trPr>
          <w:trHeight w:val="329"/>
          <w:tblCellSpacing w:w="15" w:type="dxa"/>
        </w:trPr>
        <w:tc>
          <w:tcPr>
            <w:tcW w:w="151" w:type="pct"/>
          </w:tcPr>
          <w:p w:rsidR="00966521" w:rsidRDefault="00966521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1" w:type="pct"/>
          </w:tcPr>
          <w:p w:rsidR="00966521" w:rsidRPr="005023A8" w:rsidRDefault="00966521" w:rsidP="00966521">
            <w:pPr>
              <w:jc w:val="center"/>
              <w:rPr>
                <w:color w:val="auto"/>
              </w:rPr>
            </w:pPr>
          </w:p>
        </w:tc>
        <w:tc>
          <w:tcPr>
            <w:tcW w:w="4299" w:type="pct"/>
          </w:tcPr>
          <w:p w:rsidR="00966521" w:rsidRPr="00ED549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ED5497">
              <w:rPr>
                <w:b/>
                <w:color w:val="auto"/>
              </w:rPr>
              <w:t>Серия Верхояно-Колымская. Л. R-52</w:t>
            </w:r>
            <w:proofErr w:type="gramStart"/>
            <w:r w:rsidRPr="00ED5497">
              <w:rPr>
                <w:b/>
                <w:color w:val="auto"/>
              </w:rPr>
              <w:t xml:space="preserve"> :</w:t>
            </w:r>
            <w:proofErr w:type="gramEnd"/>
            <w:r w:rsidRPr="00ED5497">
              <w:rPr>
                <w:b/>
                <w:color w:val="auto"/>
              </w:rPr>
              <w:t xml:space="preserve"> Тикси </w:t>
            </w:r>
            <w:r w:rsidRPr="00ED5497">
              <w:rPr>
                <w:color w:val="auto"/>
              </w:rPr>
              <w:t>: [комплект] / Федер. гос. ун</w:t>
            </w:r>
            <w:r w:rsidRPr="00ED5497">
              <w:rPr>
                <w:color w:val="auto"/>
              </w:rPr>
              <w:t>и</w:t>
            </w:r>
            <w:r w:rsidRPr="00ED5497">
              <w:rPr>
                <w:color w:val="auto"/>
              </w:rPr>
              <w:t>тар. предприятие "Всерос. науч</w:t>
            </w:r>
            <w:proofErr w:type="gramStart"/>
            <w:r w:rsidRPr="00ED5497">
              <w:rPr>
                <w:color w:val="auto"/>
              </w:rPr>
              <w:t>.-</w:t>
            </w:r>
            <w:proofErr w:type="gramEnd"/>
            <w:r w:rsidRPr="00ED5497">
              <w:rPr>
                <w:color w:val="auto"/>
              </w:rPr>
              <w:t>исслед. геол. ин-т им. А.П.Карпинского" (ФГУП "ВСЕГЕИ"), Федер. гос. унитар. науч.-произв. предприятие "Аэрогеология" (ФГУНПП "Аэрогеология") ; гл. науч. ред. А.Ю.Егоров. - 2016.</w:t>
            </w:r>
          </w:p>
          <w:p w:rsidR="00966521" w:rsidRPr="00ED549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ED5497">
              <w:rPr>
                <w:bCs/>
                <w:color w:val="auto"/>
              </w:rPr>
              <w:t>Геологическая карта дочетвертичных образований</w:t>
            </w:r>
            <w:r w:rsidRPr="00ED5497">
              <w:rPr>
                <w:b/>
                <w:bCs/>
                <w:color w:val="auto"/>
              </w:rPr>
              <w:t xml:space="preserve"> </w:t>
            </w:r>
            <w:r w:rsidRPr="00ED5497">
              <w:rPr>
                <w:color w:val="auto"/>
              </w:rPr>
              <w:t>/ сост. в ФГУНПП "Аэроге</w:t>
            </w:r>
            <w:r w:rsidRPr="00ED5497">
              <w:rPr>
                <w:color w:val="auto"/>
              </w:rPr>
              <w:t>о</w:t>
            </w:r>
            <w:r w:rsidRPr="00ED5497">
              <w:rPr>
                <w:color w:val="auto"/>
              </w:rPr>
              <w:t>логия"</w:t>
            </w:r>
            <w:proofErr w:type="gramStart"/>
            <w:r w:rsidRPr="00ED5497">
              <w:rPr>
                <w:color w:val="auto"/>
              </w:rPr>
              <w:t xml:space="preserve"> ;</w:t>
            </w:r>
            <w:proofErr w:type="gramEnd"/>
            <w:r w:rsidRPr="00ED5497">
              <w:rPr>
                <w:color w:val="auto"/>
              </w:rPr>
              <w:t xml:space="preserve"> авт.: Т.П.Борисова, М.В.Герцева. - 1:</w:t>
            </w:r>
            <w:r w:rsidRPr="00266C28">
              <w:rPr>
                <w:bCs/>
                <w:color w:val="auto"/>
              </w:rPr>
              <w:t>1 000 000</w:t>
            </w:r>
            <w:r w:rsidRPr="00ED5497">
              <w:rPr>
                <w:color w:val="auto"/>
              </w:rPr>
              <w:t>. - 1 к. (2 л.) : цв., схемы, разр</w:t>
            </w:r>
            <w:r w:rsidRPr="00ED5497">
              <w:rPr>
                <w:color w:val="auto"/>
              </w:rPr>
              <w:t>е</w:t>
            </w:r>
            <w:r w:rsidRPr="00ED5497">
              <w:rPr>
                <w:color w:val="auto"/>
              </w:rPr>
              <w:t>зы.</w:t>
            </w:r>
          </w:p>
          <w:p w:rsidR="00966521" w:rsidRPr="00ED549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ED5497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ED5497">
              <w:rPr>
                <w:b/>
                <w:bCs/>
                <w:color w:val="auto"/>
              </w:rPr>
              <w:t xml:space="preserve"> </w:t>
            </w:r>
            <w:r w:rsidRPr="00ED5497">
              <w:rPr>
                <w:color w:val="auto"/>
              </w:rPr>
              <w:t>:</w:t>
            </w:r>
            <w:proofErr w:type="gramEnd"/>
            <w:r w:rsidRPr="00ED5497">
              <w:rPr>
                <w:color w:val="auto"/>
              </w:rPr>
              <w:t xml:space="preserve"> сведения о полезных ископаемых даны на карте по состоянию на 1 января 2014 г. / сост. в ФГУНПП "Аэрогеология" ; авт.: Е.Д.Чибисова, В.Г.Черенков. - 1:</w:t>
            </w:r>
            <w:r w:rsidRPr="00266C28">
              <w:rPr>
                <w:bCs/>
                <w:color w:val="auto"/>
              </w:rPr>
              <w:t>1 000 000</w:t>
            </w:r>
            <w:r w:rsidRPr="00ED5497">
              <w:rPr>
                <w:color w:val="auto"/>
              </w:rPr>
              <w:t>. - 1 к. (1 л.) : цв., схемы.</w:t>
            </w:r>
          </w:p>
          <w:p w:rsidR="00966521" w:rsidRPr="00ED549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ED5497">
              <w:rPr>
                <w:bCs/>
                <w:color w:val="auto"/>
              </w:rPr>
              <w:t>Карта четвертичных образований. Верхояно-Колымская серия</w:t>
            </w:r>
            <w:proofErr w:type="gramStart"/>
            <w:r w:rsidRPr="00ED5497">
              <w:rPr>
                <w:b/>
                <w:bCs/>
                <w:color w:val="auto"/>
              </w:rPr>
              <w:t xml:space="preserve"> </w:t>
            </w:r>
            <w:r w:rsidRPr="00ED5497">
              <w:rPr>
                <w:color w:val="auto"/>
              </w:rPr>
              <w:t>:</w:t>
            </w:r>
            <w:proofErr w:type="gramEnd"/>
            <w:r w:rsidRPr="00ED5497">
              <w:rPr>
                <w:color w:val="auto"/>
              </w:rPr>
              <w:t xml:space="preserve"> сведения о п</w:t>
            </w:r>
            <w:r w:rsidRPr="00ED5497">
              <w:rPr>
                <w:color w:val="auto"/>
              </w:rPr>
              <w:t>о</w:t>
            </w:r>
            <w:r w:rsidRPr="00ED5497">
              <w:rPr>
                <w:color w:val="auto"/>
              </w:rPr>
              <w:t>лезных ископаемых даны на карте по состоянию на 1 января 2014 г. / сост. в ФГУНПП "Аэрогеология" ; авт.: Л.М.Игнатьева, И.А.Котов. - 1:</w:t>
            </w:r>
            <w:r w:rsidRPr="00266C28">
              <w:rPr>
                <w:bCs/>
                <w:color w:val="auto"/>
              </w:rPr>
              <w:t>1 000 000</w:t>
            </w:r>
            <w:r w:rsidRPr="00ED5497">
              <w:rPr>
                <w:color w:val="auto"/>
              </w:rPr>
              <w:t>. - 1 к. (2 л.) : цв., схемы.</w:t>
            </w:r>
          </w:p>
          <w:p w:rsidR="00966521" w:rsidRPr="00ED5497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ED5497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ED5497">
              <w:rPr>
                <w:color w:val="auto"/>
              </w:rPr>
              <w:t xml:space="preserve"> :</w:t>
            </w:r>
            <w:proofErr w:type="gramEnd"/>
            <w:r w:rsidRPr="00ED5497">
              <w:rPr>
                <w:color w:val="auto"/>
              </w:rPr>
              <w:t xml:space="preserve"> свед</w:t>
            </w:r>
            <w:r w:rsidRPr="00ED5497">
              <w:rPr>
                <w:color w:val="auto"/>
              </w:rPr>
              <w:t>е</w:t>
            </w:r>
            <w:r w:rsidRPr="00ED5497">
              <w:rPr>
                <w:color w:val="auto"/>
              </w:rPr>
              <w:t>ния о полезных ископаемых даны на карте по состоянию на 1 января 2014 г. / сост. в ФГУНПП "Аэрогеология" ; авт.: Е.Д.Чибисова, В.Г.Черенков. - 1:</w:t>
            </w:r>
            <w:r w:rsidRPr="00266C28">
              <w:rPr>
                <w:bCs/>
                <w:color w:val="auto"/>
              </w:rPr>
              <w:t>1 000 000</w:t>
            </w:r>
            <w:r w:rsidRPr="00ED5497">
              <w:rPr>
                <w:color w:val="auto"/>
              </w:rPr>
              <w:t>. - 1 к. (1 л.) : цв., схемы.</w:t>
            </w:r>
          </w:p>
          <w:p w:rsidR="00966521" w:rsidRPr="00644B93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644B93">
              <w:rPr>
                <w:bCs/>
                <w:color w:val="auto"/>
              </w:rPr>
              <w:t>Литологическая карта поверхности дна акватории</w:t>
            </w:r>
            <w:r w:rsidRPr="00644B93">
              <w:rPr>
                <w:b/>
                <w:bCs/>
                <w:color w:val="auto"/>
              </w:rPr>
              <w:t xml:space="preserve"> </w:t>
            </w:r>
            <w:r w:rsidRPr="00644B93">
              <w:rPr>
                <w:color w:val="auto"/>
              </w:rPr>
              <w:t>/ сост. в ФГУНПП "Аэрогеол</w:t>
            </w:r>
            <w:r w:rsidRPr="00644B93">
              <w:rPr>
                <w:color w:val="auto"/>
              </w:rPr>
              <w:t>о</w:t>
            </w:r>
            <w:r w:rsidRPr="00644B93">
              <w:rPr>
                <w:color w:val="auto"/>
              </w:rPr>
              <w:t>гия"</w:t>
            </w:r>
            <w:proofErr w:type="gramStart"/>
            <w:r w:rsidRPr="00644B93">
              <w:rPr>
                <w:color w:val="auto"/>
              </w:rPr>
              <w:t xml:space="preserve"> ;</w:t>
            </w:r>
            <w:proofErr w:type="gramEnd"/>
            <w:r w:rsidRPr="00644B93">
              <w:rPr>
                <w:color w:val="auto"/>
              </w:rPr>
              <w:t xml:space="preserve"> авт.: Т.П.Борисова, М.В.Герцева. - 1:</w:t>
            </w:r>
            <w:r w:rsidRPr="00266C28">
              <w:rPr>
                <w:bCs/>
                <w:color w:val="auto"/>
              </w:rPr>
              <w:t>1 000 000</w:t>
            </w:r>
            <w:r w:rsidRPr="00644B93">
              <w:rPr>
                <w:color w:val="auto"/>
              </w:rPr>
              <w:t>. - 1 к. (1 л.) : цв., схемы.</w:t>
            </w:r>
          </w:p>
          <w:p w:rsidR="00966521" w:rsidRPr="00C87585" w:rsidRDefault="00966521" w:rsidP="004809C4">
            <w:pPr>
              <w:ind w:firstLine="460"/>
              <w:jc w:val="both"/>
              <w:rPr>
                <w:color w:val="auto"/>
              </w:rPr>
            </w:pPr>
            <w:r w:rsidRPr="00C87585">
              <w:rPr>
                <w:color w:val="auto"/>
              </w:rPr>
              <w:t>Объяснительная записка / [</w:t>
            </w:r>
            <w:proofErr w:type="gramStart"/>
            <w:r w:rsidRPr="00C87585">
              <w:rPr>
                <w:color w:val="auto"/>
              </w:rPr>
              <w:t>авт</w:t>
            </w:r>
            <w:proofErr w:type="gramEnd"/>
            <w:r w:rsidRPr="00C87585">
              <w:rPr>
                <w:color w:val="auto"/>
              </w:rPr>
              <w:t>: М.В.Герцева и др.] ; ФГУП "ВСЕГЕИ", ФГУНПП "Аэрогеология". - 311 с., [3] л. ил. : ил., табл.. - Библиогр.: с. 281-296 (289 назв.).</w:t>
            </w:r>
          </w:p>
          <w:p w:rsidR="00966521" w:rsidRPr="00C87585" w:rsidRDefault="00966521" w:rsidP="004809C4">
            <w:pPr>
              <w:ind w:firstLine="460"/>
              <w:jc w:val="both"/>
              <w:rPr>
                <w:color w:val="auto"/>
              </w:rPr>
            </w:pPr>
          </w:p>
          <w:p w:rsidR="00966521" w:rsidRPr="005023A8" w:rsidRDefault="00966521" w:rsidP="004809C4">
            <w:pPr>
              <w:ind w:firstLine="460"/>
              <w:jc w:val="both"/>
              <w:rPr>
                <w:b/>
                <w:bCs/>
                <w:color w:val="auto"/>
              </w:rPr>
            </w:pPr>
            <w:proofErr w:type="gramStart"/>
            <w:r w:rsidRPr="00C87585">
              <w:rPr>
                <w:color w:val="auto"/>
              </w:rPr>
              <w:t>O</w:t>
            </w:r>
            <w:proofErr w:type="gramEnd"/>
            <w:r w:rsidRPr="00C87585">
              <w:rPr>
                <w:color w:val="auto"/>
              </w:rPr>
              <w:t>бобщены материалы по стратиграфии, магматизму, тектонике, геоморфол</w:t>
            </w:r>
            <w:r w:rsidRPr="00C87585">
              <w:rPr>
                <w:color w:val="auto"/>
              </w:rPr>
              <w:t>о</w:t>
            </w:r>
            <w:r w:rsidRPr="00C87585">
              <w:rPr>
                <w:color w:val="auto"/>
              </w:rPr>
              <w:t>гии, гидрогеологии, истории геологического развития, полезным ископаемым и закон</w:t>
            </w:r>
            <w:r w:rsidRPr="00C87585">
              <w:rPr>
                <w:color w:val="auto"/>
              </w:rPr>
              <w:t>о</w:t>
            </w:r>
            <w:r w:rsidRPr="00C87585">
              <w:rPr>
                <w:color w:val="auto"/>
              </w:rPr>
              <w:t>мерностям их размещения западной части Верхояно-Колымской складчатой области и примыкающей к ней восточной части С</w:t>
            </w:r>
            <w:r w:rsidRPr="00C87585">
              <w:rPr>
                <w:color w:val="auto"/>
              </w:rPr>
              <w:t>и</w:t>
            </w:r>
            <w:r w:rsidRPr="00C87585">
              <w:rPr>
                <w:color w:val="auto"/>
              </w:rPr>
              <w:t>бирской платформы.</w:t>
            </w:r>
          </w:p>
        </w:tc>
      </w:tr>
    </w:tbl>
    <w:p w:rsidR="005356BD" w:rsidRPr="00E833AE" w:rsidRDefault="005356BD">
      <w:pPr>
        <w:rPr>
          <w:color w:val="auto"/>
        </w:rPr>
      </w:pPr>
    </w:p>
    <w:p w:rsidR="005356BD" w:rsidRPr="00E833AE" w:rsidRDefault="005356BD">
      <w:pPr>
        <w:rPr>
          <w:color w:val="auto"/>
        </w:rPr>
      </w:pPr>
    </w:p>
    <w:p w:rsidR="005356BD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 благод</w:t>
      </w:r>
      <w:bookmarkStart w:id="0" w:name="_GoBack"/>
      <w:bookmarkEnd w:id="0"/>
      <w:r>
        <w:rPr>
          <w:bCs/>
          <w:i/>
          <w:iCs/>
          <w:color w:val="00B0F0"/>
          <w:sz w:val="32"/>
          <w:szCs w:val="18"/>
        </w:rPr>
        <w:t>арит всех, кто участвует в формировании фонда!</w:t>
      </w:r>
    </w:p>
    <w:sectPr w:rsidR="005356BD" w:rsidSect="004377F0">
      <w:pgSz w:w="11906" w:h="16838"/>
      <w:pgMar w:top="1191" w:right="737" w:bottom="119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69" w:rsidRDefault="00FB7069" w:rsidP="00082927">
      <w:r>
        <w:separator/>
      </w:r>
    </w:p>
  </w:endnote>
  <w:endnote w:type="continuationSeparator" w:id="0">
    <w:p w:rsidR="00FB7069" w:rsidRDefault="00FB7069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69" w:rsidRDefault="00FB7069" w:rsidP="00082927">
      <w:r>
        <w:separator/>
      </w:r>
    </w:p>
  </w:footnote>
  <w:footnote w:type="continuationSeparator" w:id="0">
    <w:p w:rsidR="00FB7069" w:rsidRDefault="00FB7069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3B7A"/>
    <w:rsid w:val="00034386"/>
    <w:rsid w:val="00034560"/>
    <w:rsid w:val="00040653"/>
    <w:rsid w:val="0004208C"/>
    <w:rsid w:val="00042E39"/>
    <w:rsid w:val="00044506"/>
    <w:rsid w:val="00046454"/>
    <w:rsid w:val="00047A08"/>
    <w:rsid w:val="00053D06"/>
    <w:rsid w:val="00055B2B"/>
    <w:rsid w:val="00057B29"/>
    <w:rsid w:val="00067306"/>
    <w:rsid w:val="0007051F"/>
    <w:rsid w:val="0007091D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3262"/>
    <w:rsid w:val="000A4E10"/>
    <w:rsid w:val="000A70D8"/>
    <w:rsid w:val="000B0A29"/>
    <w:rsid w:val="000B1BB0"/>
    <w:rsid w:val="000B2FFE"/>
    <w:rsid w:val="000B503F"/>
    <w:rsid w:val="000B612B"/>
    <w:rsid w:val="000B75A0"/>
    <w:rsid w:val="000C1330"/>
    <w:rsid w:val="000C22B2"/>
    <w:rsid w:val="000C3A10"/>
    <w:rsid w:val="000D5ADF"/>
    <w:rsid w:val="000E057B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201C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68ED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28"/>
    <w:rsid w:val="001879D5"/>
    <w:rsid w:val="001907E7"/>
    <w:rsid w:val="001916FE"/>
    <w:rsid w:val="00191BA7"/>
    <w:rsid w:val="00193D54"/>
    <w:rsid w:val="00195162"/>
    <w:rsid w:val="00195591"/>
    <w:rsid w:val="00195EA5"/>
    <w:rsid w:val="00197FDE"/>
    <w:rsid w:val="001A0C83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16A8E"/>
    <w:rsid w:val="00221B59"/>
    <w:rsid w:val="00221FFF"/>
    <w:rsid w:val="002222DB"/>
    <w:rsid w:val="00225FD5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A21A4"/>
    <w:rsid w:val="002A7C9B"/>
    <w:rsid w:val="002B0B45"/>
    <w:rsid w:val="002B0C01"/>
    <w:rsid w:val="002B1A25"/>
    <w:rsid w:val="002C3D09"/>
    <w:rsid w:val="002C57E8"/>
    <w:rsid w:val="002C69A1"/>
    <w:rsid w:val="002D007E"/>
    <w:rsid w:val="002D073F"/>
    <w:rsid w:val="002D11B3"/>
    <w:rsid w:val="002D18BB"/>
    <w:rsid w:val="002D66F8"/>
    <w:rsid w:val="002E003B"/>
    <w:rsid w:val="002E4B74"/>
    <w:rsid w:val="002E6AA9"/>
    <w:rsid w:val="002E6DDE"/>
    <w:rsid w:val="002F6E15"/>
    <w:rsid w:val="00303EF8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72"/>
    <w:rsid w:val="00374B80"/>
    <w:rsid w:val="00376FF4"/>
    <w:rsid w:val="00377CF3"/>
    <w:rsid w:val="00377FC3"/>
    <w:rsid w:val="00381177"/>
    <w:rsid w:val="0038593A"/>
    <w:rsid w:val="00386787"/>
    <w:rsid w:val="00391426"/>
    <w:rsid w:val="003942BC"/>
    <w:rsid w:val="0039608A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217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69E4"/>
    <w:rsid w:val="00427290"/>
    <w:rsid w:val="00433744"/>
    <w:rsid w:val="004343F6"/>
    <w:rsid w:val="004377F0"/>
    <w:rsid w:val="00442348"/>
    <w:rsid w:val="00447219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09C4"/>
    <w:rsid w:val="00486480"/>
    <w:rsid w:val="00487D49"/>
    <w:rsid w:val="00495B5F"/>
    <w:rsid w:val="00496878"/>
    <w:rsid w:val="00496C2E"/>
    <w:rsid w:val="004A0DAA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4F7348"/>
    <w:rsid w:val="00500076"/>
    <w:rsid w:val="00500C42"/>
    <w:rsid w:val="00501CD6"/>
    <w:rsid w:val="00502B37"/>
    <w:rsid w:val="00510E7D"/>
    <w:rsid w:val="00520F38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3AEF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4A"/>
    <w:rsid w:val="00652A5B"/>
    <w:rsid w:val="006549AF"/>
    <w:rsid w:val="00660471"/>
    <w:rsid w:val="006626C1"/>
    <w:rsid w:val="006646A3"/>
    <w:rsid w:val="00664716"/>
    <w:rsid w:val="00664B04"/>
    <w:rsid w:val="0066512B"/>
    <w:rsid w:val="00667DEE"/>
    <w:rsid w:val="006706DC"/>
    <w:rsid w:val="0067232C"/>
    <w:rsid w:val="006835AD"/>
    <w:rsid w:val="00686978"/>
    <w:rsid w:val="00687206"/>
    <w:rsid w:val="00693CD2"/>
    <w:rsid w:val="006A0CFE"/>
    <w:rsid w:val="006A397F"/>
    <w:rsid w:val="006B3A76"/>
    <w:rsid w:val="006C0819"/>
    <w:rsid w:val="006C3DF0"/>
    <w:rsid w:val="006D2411"/>
    <w:rsid w:val="006D2B9F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597"/>
    <w:rsid w:val="006F7EB2"/>
    <w:rsid w:val="00704D40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44660"/>
    <w:rsid w:val="0075228C"/>
    <w:rsid w:val="00765663"/>
    <w:rsid w:val="00767073"/>
    <w:rsid w:val="00771AD8"/>
    <w:rsid w:val="00772E24"/>
    <w:rsid w:val="007743A1"/>
    <w:rsid w:val="00777004"/>
    <w:rsid w:val="007779ED"/>
    <w:rsid w:val="00781D03"/>
    <w:rsid w:val="00782A72"/>
    <w:rsid w:val="00782F64"/>
    <w:rsid w:val="007844FB"/>
    <w:rsid w:val="00785465"/>
    <w:rsid w:val="00787811"/>
    <w:rsid w:val="0079250B"/>
    <w:rsid w:val="007947A1"/>
    <w:rsid w:val="007A2A95"/>
    <w:rsid w:val="007A6AAD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5EA0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36F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2F60"/>
    <w:rsid w:val="00864503"/>
    <w:rsid w:val="00865929"/>
    <w:rsid w:val="00867C3D"/>
    <w:rsid w:val="0087164A"/>
    <w:rsid w:val="008718B6"/>
    <w:rsid w:val="00872E40"/>
    <w:rsid w:val="00877070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3180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66521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810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4278"/>
    <w:rsid w:val="00A34E8D"/>
    <w:rsid w:val="00A3760F"/>
    <w:rsid w:val="00A40205"/>
    <w:rsid w:val="00A43BC0"/>
    <w:rsid w:val="00A451E5"/>
    <w:rsid w:val="00A510A5"/>
    <w:rsid w:val="00A51E02"/>
    <w:rsid w:val="00A521E5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2E34"/>
    <w:rsid w:val="00A84DFA"/>
    <w:rsid w:val="00A85864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4B87"/>
    <w:rsid w:val="00AD7CB4"/>
    <w:rsid w:val="00AE040F"/>
    <w:rsid w:val="00AE0E9C"/>
    <w:rsid w:val="00AE7922"/>
    <w:rsid w:val="00AE7FFD"/>
    <w:rsid w:val="00AF3031"/>
    <w:rsid w:val="00AF3435"/>
    <w:rsid w:val="00AF361B"/>
    <w:rsid w:val="00AF4E9F"/>
    <w:rsid w:val="00B0065C"/>
    <w:rsid w:val="00B01A5C"/>
    <w:rsid w:val="00B05694"/>
    <w:rsid w:val="00B05C70"/>
    <w:rsid w:val="00B0690C"/>
    <w:rsid w:val="00B06A3B"/>
    <w:rsid w:val="00B07F6B"/>
    <w:rsid w:val="00B10348"/>
    <w:rsid w:val="00B11A3A"/>
    <w:rsid w:val="00B13937"/>
    <w:rsid w:val="00B147B4"/>
    <w:rsid w:val="00B15376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42A6"/>
    <w:rsid w:val="00BA508C"/>
    <w:rsid w:val="00BA6B57"/>
    <w:rsid w:val="00BB4B0D"/>
    <w:rsid w:val="00BB5E62"/>
    <w:rsid w:val="00BB5E83"/>
    <w:rsid w:val="00BB7272"/>
    <w:rsid w:val="00BC4498"/>
    <w:rsid w:val="00BC4B97"/>
    <w:rsid w:val="00BD08F3"/>
    <w:rsid w:val="00BD12D3"/>
    <w:rsid w:val="00BD25BF"/>
    <w:rsid w:val="00BD2634"/>
    <w:rsid w:val="00BD4F33"/>
    <w:rsid w:val="00BD61FE"/>
    <w:rsid w:val="00BE0557"/>
    <w:rsid w:val="00BE2091"/>
    <w:rsid w:val="00BE3B4B"/>
    <w:rsid w:val="00BE5156"/>
    <w:rsid w:val="00BE5425"/>
    <w:rsid w:val="00BE5D80"/>
    <w:rsid w:val="00BF60BA"/>
    <w:rsid w:val="00BF6D6F"/>
    <w:rsid w:val="00BF77B4"/>
    <w:rsid w:val="00C07112"/>
    <w:rsid w:val="00C07AA4"/>
    <w:rsid w:val="00C1046B"/>
    <w:rsid w:val="00C12452"/>
    <w:rsid w:val="00C21660"/>
    <w:rsid w:val="00C2416E"/>
    <w:rsid w:val="00C274E8"/>
    <w:rsid w:val="00C30244"/>
    <w:rsid w:val="00C33575"/>
    <w:rsid w:val="00C33AF9"/>
    <w:rsid w:val="00C4062E"/>
    <w:rsid w:val="00C4125D"/>
    <w:rsid w:val="00C4240B"/>
    <w:rsid w:val="00C46871"/>
    <w:rsid w:val="00C4723E"/>
    <w:rsid w:val="00C5097E"/>
    <w:rsid w:val="00C53972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37F7"/>
    <w:rsid w:val="00CE24CE"/>
    <w:rsid w:val="00CF7F50"/>
    <w:rsid w:val="00D003B7"/>
    <w:rsid w:val="00D019C7"/>
    <w:rsid w:val="00D01C27"/>
    <w:rsid w:val="00D0276A"/>
    <w:rsid w:val="00D05CC4"/>
    <w:rsid w:val="00D05D04"/>
    <w:rsid w:val="00D06B80"/>
    <w:rsid w:val="00D0790A"/>
    <w:rsid w:val="00D121D8"/>
    <w:rsid w:val="00D12513"/>
    <w:rsid w:val="00D160C9"/>
    <w:rsid w:val="00D16F74"/>
    <w:rsid w:val="00D21C13"/>
    <w:rsid w:val="00D242C4"/>
    <w:rsid w:val="00D32567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5223"/>
    <w:rsid w:val="00D77EFF"/>
    <w:rsid w:val="00D80C63"/>
    <w:rsid w:val="00D81EEA"/>
    <w:rsid w:val="00D83E17"/>
    <w:rsid w:val="00D911FC"/>
    <w:rsid w:val="00D92C2B"/>
    <w:rsid w:val="00DA0D43"/>
    <w:rsid w:val="00DA7892"/>
    <w:rsid w:val="00DB02BB"/>
    <w:rsid w:val="00DB367F"/>
    <w:rsid w:val="00DB3C7D"/>
    <w:rsid w:val="00DB6467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67E"/>
    <w:rsid w:val="00E81794"/>
    <w:rsid w:val="00E833AE"/>
    <w:rsid w:val="00E872E4"/>
    <w:rsid w:val="00E874D8"/>
    <w:rsid w:val="00E912BD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2A1B"/>
    <w:rsid w:val="00EC6F5C"/>
    <w:rsid w:val="00EC7A15"/>
    <w:rsid w:val="00EC7C4C"/>
    <w:rsid w:val="00ED084F"/>
    <w:rsid w:val="00ED1302"/>
    <w:rsid w:val="00ED2ED4"/>
    <w:rsid w:val="00ED6E93"/>
    <w:rsid w:val="00EE04CA"/>
    <w:rsid w:val="00EE0AB0"/>
    <w:rsid w:val="00EE0D69"/>
    <w:rsid w:val="00EE34D1"/>
    <w:rsid w:val="00EE524E"/>
    <w:rsid w:val="00EE57E2"/>
    <w:rsid w:val="00EE6CBB"/>
    <w:rsid w:val="00EF1D20"/>
    <w:rsid w:val="00EF4918"/>
    <w:rsid w:val="00F00D1A"/>
    <w:rsid w:val="00F0361E"/>
    <w:rsid w:val="00F0519C"/>
    <w:rsid w:val="00F0587A"/>
    <w:rsid w:val="00F05C2F"/>
    <w:rsid w:val="00F10080"/>
    <w:rsid w:val="00F10272"/>
    <w:rsid w:val="00F10406"/>
    <w:rsid w:val="00F11DEF"/>
    <w:rsid w:val="00F1494F"/>
    <w:rsid w:val="00F205E1"/>
    <w:rsid w:val="00F20B48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B39E6"/>
    <w:rsid w:val="00FB6D26"/>
    <w:rsid w:val="00FB7069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9DEA-C434-435B-9202-1DA3C008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22</Pages>
  <Words>10746</Words>
  <Characters>61258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71861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24</cp:revision>
  <cp:lastPrinted>2013-09-17T09:43:00Z</cp:lastPrinted>
  <dcterms:created xsi:type="dcterms:W3CDTF">2017-09-15T12:05:00Z</dcterms:created>
  <dcterms:modified xsi:type="dcterms:W3CDTF">2017-09-15T14:26:00Z</dcterms:modified>
</cp:coreProperties>
</file>